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153"/>
          <w:tab w:val="left" w:pos="6525"/>
        </w:tabs>
        <w:jc w:val="left"/>
        <w:rPr>
          <w:b/>
          <w:bCs/>
          <w:sz w:val="44"/>
        </w:rPr>
      </w:pPr>
    </w:p>
    <w:p>
      <w:pPr>
        <w:tabs>
          <w:tab w:val="center" w:pos="4153"/>
          <w:tab w:val="left" w:pos="6525"/>
        </w:tabs>
        <w:jc w:val="left"/>
        <w:rPr>
          <w:b/>
          <w:bCs/>
          <w:sz w:val="44"/>
        </w:rPr>
      </w:pPr>
    </w:p>
    <w:p>
      <w:pPr>
        <w:tabs>
          <w:tab w:val="center" w:pos="4153"/>
          <w:tab w:val="left" w:pos="6525"/>
        </w:tabs>
        <w:jc w:val="left"/>
        <w:rPr>
          <w:b/>
          <w:bCs/>
          <w:sz w:val="44"/>
        </w:rPr>
      </w:pPr>
    </w:p>
    <w:p>
      <w:pPr>
        <w:tabs>
          <w:tab w:val="center" w:pos="4153"/>
          <w:tab w:val="left" w:pos="6525"/>
        </w:tabs>
        <w:jc w:val="left"/>
        <w:rPr>
          <w:rFonts w:eastAsia="黑体"/>
          <w:b/>
          <w:bCs/>
          <w:sz w:val="52"/>
        </w:rPr>
      </w:pPr>
      <w:r>
        <w:rPr>
          <w:b/>
          <w:bCs/>
          <w:sz w:val="44"/>
        </w:rPr>
        <w:tab/>
      </w:r>
      <w:r>
        <w:rPr>
          <w:rFonts w:hint="eastAsia"/>
          <w:b/>
          <w:bCs/>
          <w:sz w:val="56"/>
        </w:rPr>
        <w:t>影院售票系统文档</w:t>
      </w:r>
    </w:p>
    <w:p>
      <w:pPr>
        <w:tabs>
          <w:tab w:val="center" w:pos="4153"/>
          <w:tab w:val="left" w:pos="6525"/>
        </w:tabs>
        <w:jc w:val="left"/>
        <w:rPr>
          <w:b/>
          <w:bCs/>
          <w:sz w:val="32"/>
        </w:rPr>
      </w:pPr>
    </w:p>
    <w:p>
      <w:pPr>
        <w:tabs>
          <w:tab w:val="center" w:pos="4153"/>
          <w:tab w:val="left" w:pos="6525"/>
        </w:tabs>
        <w:jc w:val="left"/>
        <w:rPr>
          <w:b/>
          <w:bCs/>
          <w:sz w:val="32"/>
        </w:rPr>
      </w:pPr>
    </w:p>
    <w:p>
      <w:pPr>
        <w:tabs>
          <w:tab w:val="center" w:pos="4153"/>
          <w:tab w:val="left" w:pos="6525"/>
        </w:tabs>
        <w:jc w:val="left"/>
        <w:rPr>
          <w:b/>
          <w:bCs/>
          <w:sz w:val="32"/>
        </w:rPr>
      </w:pPr>
    </w:p>
    <w:p>
      <w:pPr>
        <w:tabs>
          <w:tab w:val="center" w:pos="4153"/>
          <w:tab w:val="left" w:pos="6525"/>
        </w:tabs>
        <w:jc w:val="left"/>
        <w:rPr>
          <w:b/>
          <w:bCs/>
          <w:sz w:val="32"/>
        </w:rPr>
      </w:pPr>
    </w:p>
    <w:p>
      <w:pPr>
        <w:tabs>
          <w:tab w:val="center" w:pos="4153"/>
          <w:tab w:val="left" w:pos="6525"/>
        </w:tabs>
        <w:jc w:val="left"/>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rPr>
          <w:b/>
          <w:bCs/>
          <w:sz w:val="32"/>
        </w:rPr>
      </w:pPr>
      <w:r>
        <w:rPr>
          <w:rFonts w:hint="eastAsia"/>
          <w:b/>
          <w:bCs/>
          <w:sz w:val="32"/>
        </w:rPr>
        <w:tab/>
      </w:r>
      <w:r>
        <w:rPr>
          <w:rFonts w:hint="eastAsia"/>
          <w:b/>
          <w:bCs/>
          <w:sz w:val="32"/>
        </w:rPr>
        <w:t>年</w:t>
      </w:r>
      <w:r>
        <w:rPr>
          <w:b/>
          <w:bCs/>
          <w:sz w:val="32"/>
        </w:rPr>
        <w:t xml:space="preserve">    </w:t>
      </w:r>
      <w:r>
        <w:rPr>
          <w:rFonts w:hint="eastAsia"/>
          <w:b/>
          <w:bCs/>
          <w:sz w:val="32"/>
        </w:rPr>
        <w:t>级 ： 2015级</w:t>
      </w:r>
    </w:p>
    <w:p>
      <w:pPr>
        <w:tabs>
          <w:tab w:val="center" w:pos="4153"/>
          <w:tab w:val="left" w:pos="6525"/>
        </w:tabs>
        <w:rPr>
          <w:b/>
          <w:bCs/>
          <w:sz w:val="32"/>
        </w:rPr>
      </w:pPr>
      <w:r>
        <w:rPr>
          <w:rFonts w:hint="eastAsia"/>
          <w:b/>
          <w:bCs/>
          <w:sz w:val="32"/>
        </w:rPr>
        <w:tab/>
      </w:r>
      <w:r>
        <w:rPr>
          <w:rFonts w:hint="eastAsia"/>
          <w:b/>
          <w:bCs/>
          <w:sz w:val="32"/>
        </w:rPr>
        <w:t>组    长 ： 邹晶晶</w:t>
      </w:r>
    </w:p>
    <w:p>
      <w:pPr>
        <w:tabs>
          <w:tab w:val="center" w:pos="4153"/>
          <w:tab w:val="left" w:pos="6525"/>
        </w:tabs>
        <w:rPr>
          <w:b/>
          <w:bCs/>
          <w:sz w:val="32"/>
        </w:rPr>
      </w:pPr>
      <w:r>
        <w:rPr>
          <w:rFonts w:hint="eastAsia"/>
          <w:b/>
          <w:bCs/>
          <w:sz w:val="32"/>
        </w:rPr>
        <w:tab/>
      </w:r>
      <w:r>
        <w:rPr>
          <w:rFonts w:hint="eastAsia"/>
          <w:b/>
          <w:bCs/>
          <w:sz w:val="32"/>
        </w:rPr>
        <w:t xml:space="preserve">        组    员 ： 徐琳格、黄之凡</w:t>
      </w:r>
    </w:p>
    <w:p>
      <w:pPr>
        <w:tabs>
          <w:tab w:val="center" w:pos="4153"/>
          <w:tab w:val="left" w:pos="6525"/>
        </w:tabs>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jc w:val="center"/>
        <w:rPr>
          <w:b/>
          <w:bCs/>
          <w:sz w:val="32"/>
        </w:rPr>
      </w:pPr>
    </w:p>
    <w:p>
      <w:pPr>
        <w:tabs>
          <w:tab w:val="center" w:pos="4153"/>
          <w:tab w:val="left" w:pos="6525"/>
        </w:tabs>
        <w:jc w:val="center"/>
        <w:rPr>
          <w:b/>
          <w:bCs/>
          <w:sz w:val="32"/>
        </w:rPr>
      </w:pPr>
      <w:r>
        <w:rPr>
          <w:rFonts w:hint="eastAsia"/>
          <w:b/>
          <w:bCs/>
          <w:sz w:val="32"/>
        </w:rPr>
        <w:t>华中师范大学信息管理学院编</w:t>
      </w:r>
    </w:p>
    <w:sdt>
      <w:sdtPr>
        <w:rPr>
          <w:lang w:val="zh-CN"/>
        </w:rPr>
        <w:id w:val="1598833413"/>
        <w:docPartObj>
          <w:docPartGallery w:val="Table of Contents"/>
          <w:docPartUnique/>
        </w:docPartObj>
      </w:sdtPr>
      <w:sdtEndPr>
        <w:rPr>
          <w:rFonts w:asciiTheme="minorHAnsi" w:hAnsiTheme="minorHAnsi" w:eastAsiaTheme="minorEastAsia" w:cstheme="minorBidi"/>
          <w:color w:val="auto"/>
          <w:kern w:val="2"/>
          <w:sz w:val="21"/>
          <w:szCs w:val="24"/>
          <w:lang w:val="zh-CN"/>
        </w:rPr>
      </w:sdtEndPr>
      <w:sdtContent>
        <w:p>
          <w:pPr>
            <w:pStyle w:val="21"/>
          </w:pPr>
          <w:r>
            <w:rPr>
              <w:lang w:val="zh-CN"/>
            </w:rPr>
            <w:t>目录</w:t>
          </w:r>
        </w:p>
        <w:p>
          <w:pPr>
            <w:pStyle w:val="11"/>
            <w:tabs>
              <w:tab w:val="right" w:leader="dot" w:pos="8296"/>
            </w:tabs>
            <w:rPr>
              <w:szCs w:val="22"/>
            </w:rPr>
          </w:pPr>
          <w:r>
            <w:fldChar w:fldCharType="begin"/>
          </w:r>
          <w:r>
            <w:instrText xml:space="preserve"> TOC \o "1-3" \h \z \u </w:instrText>
          </w:r>
          <w:r>
            <w:fldChar w:fldCharType="separate"/>
          </w:r>
          <w:r>
            <w:fldChar w:fldCharType="begin"/>
          </w:r>
          <w:r>
            <w:instrText xml:space="preserve"> HYPERLINK \l "_Toc503456481" </w:instrText>
          </w:r>
          <w:r>
            <w:fldChar w:fldCharType="separate"/>
          </w:r>
          <w:r>
            <w:rPr>
              <w:rStyle w:val="14"/>
              <w:rFonts w:hint="eastAsia"/>
            </w:rPr>
            <w:t>1、 绪论</w:t>
          </w:r>
          <w:r>
            <w:tab/>
          </w:r>
          <w:r>
            <w:fldChar w:fldCharType="begin"/>
          </w:r>
          <w:r>
            <w:instrText xml:space="preserve"> PAGEREF _Toc503456481 \h </w:instrText>
          </w:r>
          <w:r>
            <w:fldChar w:fldCharType="separate"/>
          </w:r>
          <w:r>
            <w:t>3</w:t>
          </w:r>
          <w:r>
            <w:fldChar w:fldCharType="end"/>
          </w:r>
          <w:r>
            <w:fldChar w:fldCharType="end"/>
          </w:r>
        </w:p>
        <w:p>
          <w:pPr>
            <w:pStyle w:val="12"/>
            <w:tabs>
              <w:tab w:val="right" w:leader="dot" w:pos="8296"/>
            </w:tabs>
            <w:rPr>
              <w:szCs w:val="22"/>
            </w:rPr>
          </w:pPr>
          <w:r>
            <w:fldChar w:fldCharType="begin"/>
          </w:r>
          <w:r>
            <w:instrText xml:space="preserve"> HYPERLINK \l "_Toc503456482" </w:instrText>
          </w:r>
          <w:r>
            <w:fldChar w:fldCharType="separate"/>
          </w:r>
          <w:r>
            <w:rPr>
              <w:rStyle w:val="14"/>
            </w:rPr>
            <w:t xml:space="preserve">1.1 </w:t>
          </w:r>
          <w:r>
            <w:rPr>
              <w:rStyle w:val="14"/>
              <w:rFonts w:hint="eastAsia"/>
            </w:rPr>
            <w:t>系统开发背景</w:t>
          </w:r>
          <w:r>
            <w:tab/>
          </w:r>
          <w:r>
            <w:fldChar w:fldCharType="begin"/>
          </w:r>
          <w:r>
            <w:instrText xml:space="preserve"> PAGEREF _Toc503456482 \h </w:instrText>
          </w:r>
          <w:r>
            <w:fldChar w:fldCharType="separate"/>
          </w:r>
          <w:r>
            <w:t>3</w:t>
          </w:r>
          <w:r>
            <w:fldChar w:fldCharType="end"/>
          </w:r>
          <w:r>
            <w:fldChar w:fldCharType="end"/>
          </w:r>
        </w:p>
        <w:p>
          <w:pPr>
            <w:pStyle w:val="12"/>
            <w:tabs>
              <w:tab w:val="right" w:leader="dot" w:pos="8296"/>
            </w:tabs>
            <w:rPr>
              <w:szCs w:val="22"/>
            </w:rPr>
          </w:pPr>
          <w:r>
            <w:fldChar w:fldCharType="begin"/>
          </w:r>
          <w:r>
            <w:instrText xml:space="preserve"> HYPERLINK \l "_Toc503456483" </w:instrText>
          </w:r>
          <w:r>
            <w:fldChar w:fldCharType="separate"/>
          </w:r>
          <w:r>
            <w:rPr>
              <w:rStyle w:val="14"/>
            </w:rPr>
            <w:t xml:space="preserve">1.2 </w:t>
          </w:r>
          <w:r>
            <w:rPr>
              <w:rStyle w:val="14"/>
              <w:rFonts w:hint="eastAsia"/>
            </w:rPr>
            <w:t>系统开发目的</w:t>
          </w:r>
          <w:r>
            <w:tab/>
          </w:r>
          <w:r>
            <w:fldChar w:fldCharType="begin"/>
          </w:r>
          <w:r>
            <w:instrText xml:space="preserve"> PAGEREF _Toc503456483 \h </w:instrText>
          </w:r>
          <w:r>
            <w:fldChar w:fldCharType="separate"/>
          </w:r>
          <w:r>
            <w:t>3</w:t>
          </w:r>
          <w:r>
            <w:fldChar w:fldCharType="end"/>
          </w:r>
          <w:r>
            <w:fldChar w:fldCharType="end"/>
          </w:r>
        </w:p>
        <w:p>
          <w:pPr>
            <w:pStyle w:val="11"/>
            <w:tabs>
              <w:tab w:val="right" w:leader="dot" w:pos="8296"/>
            </w:tabs>
            <w:rPr>
              <w:szCs w:val="22"/>
            </w:rPr>
          </w:pPr>
          <w:r>
            <w:fldChar w:fldCharType="begin"/>
          </w:r>
          <w:r>
            <w:instrText xml:space="preserve"> HYPERLINK \l "_Toc503456484" </w:instrText>
          </w:r>
          <w:r>
            <w:fldChar w:fldCharType="separate"/>
          </w:r>
          <w:r>
            <w:rPr>
              <w:rStyle w:val="14"/>
              <w:rFonts w:hint="eastAsia"/>
            </w:rPr>
            <w:t>2、 系统开发工具</w:t>
          </w:r>
          <w:r>
            <w:tab/>
          </w:r>
          <w:r>
            <w:fldChar w:fldCharType="begin"/>
          </w:r>
          <w:r>
            <w:instrText xml:space="preserve"> PAGEREF _Toc503456484 \h </w:instrText>
          </w:r>
          <w:r>
            <w:fldChar w:fldCharType="separate"/>
          </w:r>
          <w:r>
            <w:t>4</w:t>
          </w:r>
          <w:r>
            <w:fldChar w:fldCharType="end"/>
          </w:r>
          <w:r>
            <w:fldChar w:fldCharType="end"/>
          </w:r>
        </w:p>
        <w:p>
          <w:pPr>
            <w:pStyle w:val="12"/>
            <w:tabs>
              <w:tab w:val="right" w:leader="dot" w:pos="8296"/>
            </w:tabs>
            <w:rPr>
              <w:szCs w:val="22"/>
            </w:rPr>
          </w:pPr>
          <w:r>
            <w:fldChar w:fldCharType="begin"/>
          </w:r>
          <w:r>
            <w:instrText xml:space="preserve"> HYPERLINK \l "_Toc503456485" </w:instrText>
          </w:r>
          <w:r>
            <w:fldChar w:fldCharType="separate"/>
          </w:r>
          <w:r>
            <w:rPr>
              <w:rStyle w:val="14"/>
            </w:rPr>
            <w:t>2.1</w:t>
          </w:r>
          <w:r>
            <w:rPr>
              <w:rStyle w:val="14"/>
              <w:rFonts w:hint="eastAsia"/>
            </w:rPr>
            <w:t>什么是</w:t>
          </w:r>
          <w:r>
            <w:rPr>
              <w:rStyle w:val="14"/>
            </w:rPr>
            <w:t>ASP.NET</w:t>
          </w:r>
          <w:r>
            <w:tab/>
          </w:r>
          <w:r>
            <w:fldChar w:fldCharType="begin"/>
          </w:r>
          <w:r>
            <w:instrText xml:space="preserve"> PAGEREF _Toc503456485 \h </w:instrText>
          </w:r>
          <w:r>
            <w:fldChar w:fldCharType="separate"/>
          </w:r>
          <w:r>
            <w:t>4</w:t>
          </w:r>
          <w:r>
            <w:fldChar w:fldCharType="end"/>
          </w:r>
          <w:r>
            <w:fldChar w:fldCharType="end"/>
          </w:r>
        </w:p>
        <w:p>
          <w:pPr>
            <w:pStyle w:val="12"/>
            <w:tabs>
              <w:tab w:val="right" w:leader="dot" w:pos="8296"/>
            </w:tabs>
            <w:rPr>
              <w:szCs w:val="22"/>
            </w:rPr>
          </w:pPr>
          <w:r>
            <w:fldChar w:fldCharType="begin"/>
          </w:r>
          <w:r>
            <w:instrText xml:space="preserve"> HYPERLINK \l "_Toc503456486" </w:instrText>
          </w:r>
          <w:r>
            <w:fldChar w:fldCharType="separate"/>
          </w:r>
          <w:r>
            <w:rPr>
              <w:rStyle w:val="14"/>
            </w:rPr>
            <w:t>2.2 .NET Framework</w:t>
          </w:r>
          <w:r>
            <w:rPr>
              <w:rStyle w:val="14"/>
              <w:rFonts w:hint="eastAsia"/>
            </w:rPr>
            <w:t>概述</w:t>
          </w:r>
          <w:r>
            <w:tab/>
          </w:r>
          <w:r>
            <w:fldChar w:fldCharType="begin"/>
          </w:r>
          <w:r>
            <w:instrText xml:space="preserve"> PAGEREF _Toc503456486 \h </w:instrText>
          </w:r>
          <w:r>
            <w:fldChar w:fldCharType="separate"/>
          </w:r>
          <w:r>
            <w:t>4</w:t>
          </w:r>
          <w:r>
            <w:fldChar w:fldCharType="end"/>
          </w:r>
          <w:r>
            <w:fldChar w:fldCharType="end"/>
          </w:r>
        </w:p>
        <w:p>
          <w:pPr>
            <w:pStyle w:val="12"/>
            <w:tabs>
              <w:tab w:val="right" w:leader="dot" w:pos="8296"/>
            </w:tabs>
            <w:rPr>
              <w:szCs w:val="22"/>
            </w:rPr>
          </w:pPr>
          <w:r>
            <w:fldChar w:fldCharType="begin"/>
          </w:r>
          <w:r>
            <w:instrText xml:space="preserve"> HYPERLINK \l "_Toc503456487" </w:instrText>
          </w:r>
          <w:r>
            <w:fldChar w:fldCharType="separate"/>
          </w:r>
          <w:r>
            <w:rPr>
              <w:rStyle w:val="14"/>
            </w:rPr>
            <w:t>2.3 ASP.NET</w:t>
          </w:r>
          <w:r>
            <w:rPr>
              <w:rStyle w:val="14"/>
              <w:rFonts w:hint="eastAsia"/>
            </w:rPr>
            <w:t>的特点</w:t>
          </w:r>
          <w:r>
            <w:tab/>
          </w:r>
          <w:r>
            <w:fldChar w:fldCharType="begin"/>
          </w:r>
          <w:r>
            <w:instrText xml:space="preserve"> PAGEREF _Toc503456487 \h </w:instrText>
          </w:r>
          <w:r>
            <w:fldChar w:fldCharType="separate"/>
          </w:r>
          <w:r>
            <w:t>5</w:t>
          </w:r>
          <w:r>
            <w:fldChar w:fldCharType="end"/>
          </w:r>
          <w:r>
            <w:fldChar w:fldCharType="end"/>
          </w:r>
        </w:p>
        <w:p>
          <w:pPr>
            <w:pStyle w:val="12"/>
            <w:tabs>
              <w:tab w:val="right" w:leader="dot" w:pos="8296"/>
            </w:tabs>
            <w:rPr>
              <w:szCs w:val="22"/>
            </w:rPr>
          </w:pPr>
          <w:r>
            <w:fldChar w:fldCharType="begin"/>
          </w:r>
          <w:r>
            <w:instrText xml:space="preserve"> HYPERLINK \l "_Toc503456488" </w:instrText>
          </w:r>
          <w:r>
            <w:fldChar w:fldCharType="separate"/>
          </w:r>
          <w:r>
            <w:rPr>
              <w:rStyle w:val="14"/>
            </w:rPr>
            <w:t>2.4 C#</w:t>
          </w:r>
          <w:r>
            <w:tab/>
          </w:r>
          <w:r>
            <w:fldChar w:fldCharType="begin"/>
          </w:r>
          <w:r>
            <w:instrText xml:space="preserve"> PAGEREF _Toc503456488 \h </w:instrText>
          </w:r>
          <w:r>
            <w:fldChar w:fldCharType="separate"/>
          </w:r>
          <w:r>
            <w:t>5</w:t>
          </w:r>
          <w:r>
            <w:fldChar w:fldCharType="end"/>
          </w:r>
          <w:r>
            <w:fldChar w:fldCharType="end"/>
          </w:r>
        </w:p>
        <w:p>
          <w:pPr>
            <w:pStyle w:val="12"/>
            <w:tabs>
              <w:tab w:val="right" w:leader="dot" w:pos="8296"/>
            </w:tabs>
            <w:rPr>
              <w:szCs w:val="22"/>
            </w:rPr>
          </w:pPr>
          <w:r>
            <w:fldChar w:fldCharType="begin"/>
          </w:r>
          <w:r>
            <w:instrText xml:space="preserve"> HYPERLINK \l "_Toc503456489" </w:instrText>
          </w:r>
          <w:r>
            <w:fldChar w:fldCharType="separate"/>
          </w:r>
          <w:r>
            <w:rPr>
              <w:rStyle w:val="14"/>
            </w:rPr>
            <w:t>2.5 ADO.NET</w:t>
          </w:r>
          <w:r>
            <w:rPr>
              <w:rStyle w:val="14"/>
              <w:rFonts w:hint="eastAsia"/>
            </w:rPr>
            <w:t>对象操作数据库</w:t>
          </w:r>
          <w:r>
            <w:tab/>
          </w:r>
          <w:r>
            <w:fldChar w:fldCharType="begin"/>
          </w:r>
          <w:r>
            <w:instrText xml:space="preserve"> PAGEREF _Toc503456489 \h </w:instrText>
          </w:r>
          <w:r>
            <w:fldChar w:fldCharType="separate"/>
          </w:r>
          <w:r>
            <w:t>5</w:t>
          </w:r>
          <w:r>
            <w:fldChar w:fldCharType="end"/>
          </w:r>
          <w:r>
            <w:fldChar w:fldCharType="end"/>
          </w:r>
        </w:p>
        <w:p>
          <w:pPr>
            <w:pStyle w:val="12"/>
            <w:tabs>
              <w:tab w:val="right" w:leader="dot" w:pos="8296"/>
            </w:tabs>
            <w:rPr>
              <w:szCs w:val="22"/>
            </w:rPr>
          </w:pPr>
          <w:r>
            <w:fldChar w:fldCharType="begin"/>
          </w:r>
          <w:r>
            <w:instrText xml:space="preserve"> HYPERLINK \l "_Toc503456490" </w:instrText>
          </w:r>
          <w:r>
            <w:fldChar w:fldCharType="separate"/>
          </w:r>
          <w:r>
            <w:rPr>
              <w:rStyle w:val="14"/>
            </w:rPr>
            <w:t>2.6 SQL Server 2005</w:t>
          </w:r>
          <w:r>
            <w:tab/>
          </w:r>
          <w:r>
            <w:fldChar w:fldCharType="begin"/>
          </w:r>
          <w:r>
            <w:instrText xml:space="preserve"> PAGEREF _Toc503456490 \h </w:instrText>
          </w:r>
          <w:r>
            <w:fldChar w:fldCharType="separate"/>
          </w:r>
          <w:r>
            <w:t>6</w:t>
          </w:r>
          <w:r>
            <w:fldChar w:fldCharType="end"/>
          </w:r>
          <w:r>
            <w:fldChar w:fldCharType="end"/>
          </w:r>
        </w:p>
        <w:p>
          <w:pPr>
            <w:pStyle w:val="12"/>
            <w:tabs>
              <w:tab w:val="right" w:leader="dot" w:pos="8296"/>
            </w:tabs>
            <w:rPr>
              <w:szCs w:val="22"/>
            </w:rPr>
          </w:pPr>
          <w:r>
            <w:fldChar w:fldCharType="begin"/>
          </w:r>
          <w:r>
            <w:instrText xml:space="preserve"> HYPERLINK \l "_Toc503456491" </w:instrText>
          </w:r>
          <w:r>
            <w:fldChar w:fldCharType="separate"/>
          </w:r>
          <w:r>
            <w:rPr>
              <w:rStyle w:val="14"/>
            </w:rPr>
            <w:t>2.7 Microsoft Visual Studio.NET</w:t>
          </w:r>
          <w:r>
            <w:tab/>
          </w:r>
          <w:r>
            <w:fldChar w:fldCharType="begin"/>
          </w:r>
          <w:r>
            <w:instrText xml:space="preserve"> PAGEREF _Toc503456491 \h </w:instrText>
          </w:r>
          <w:r>
            <w:fldChar w:fldCharType="separate"/>
          </w:r>
          <w:r>
            <w:t>6</w:t>
          </w:r>
          <w:r>
            <w:fldChar w:fldCharType="end"/>
          </w:r>
          <w:r>
            <w:fldChar w:fldCharType="end"/>
          </w:r>
        </w:p>
        <w:p>
          <w:pPr>
            <w:pStyle w:val="11"/>
            <w:tabs>
              <w:tab w:val="right" w:leader="dot" w:pos="8296"/>
            </w:tabs>
            <w:rPr>
              <w:szCs w:val="22"/>
            </w:rPr>
          </w:pPr>
          <w:r>
            <w:fldChar w:fldCharType="begin"/>
          </w:r>
          <w:r>
            <w:instrText xml:space="preserve"> HYPERLINK \l "_Toc503456492" </w:instrText>
          </w:r>
          <w:r>
            <w:fldChar w:fldCharType="separate"/>
          </w:r>
          <w:r>
            <w:rPr>
              <w:rStyle w:val="14"/>
            </w:rPr>
            <w:t>3</w:t>
          </w:r>
          <w:r>
            <w:rPr>
              <w:rStyle w:val="14"/>
              <w:rFonts w:hint="eastAsia"/>
            </w:rPr>
            <w:t>、系统需求分析</w:t>
          </w:r>
          <w:r>
            <w:tab/>
          </w:r>
          <w:r>
            <w:fldChar w:fldCharType="begin"/>
          </w:r>
          <w:r>
            <w:instrText xml:space="preserve"> PAGEREF _Toc503456492 \h </w:instrText>
          </w:r>
          <w:r>
            <w:fldChar w:fldCharType="separate"/>
          </w:r>
          <w:r>
            <w:t>6</w:t>
          </w:r>
          <w:r>
            <w:fldChar w:fldCharType="end"/>
          </w:r>
          <w:r>
            <w:fldChar w:fldCharType="end"/>
          </w:r>
        </w:p>
        <w:p>
          <w:pPr>
            <w:pStyle w:val="12"/>
            <w:tabs>
              <w:tab w:val="right" w:leader="dot" w:pos="8296"/>
            </w:tabs>
            <w:rPr>
              <w:szCs w:val="22"/>
            </w:rPr>
          </w:pPr>
          <w:r>
            <w:fldChar w:fldCharType="begin"/>
          </w:r>
          <w:r>
            <w:instrText xml:space="preserve"> HYPERLINK \l "_Toc503456493" </w:instrText>
          </w:r>
          <w:r>
            <w:fldChar w:fldCharType="separate"/>
          </w:r>
          <w:r>
            <w:rPr>
              <w:rStyle w:val="14"/>
            </w:rPr>
            <w:t>3.1</w:t>
          </w:r>
          <w:r>
            <w:rPr>
              <w:rStyle w:val="14"/>
              <w:rFonts w:hint="eastAsia"/>
            </w:rPr>
            <w:t>可行性分析</w:t>
          </w:r>
          <w:r>
            <w:tab/>
          </w:r>
          <w:r>
            <w:fldChar w:fldCharType="begin"/>
          </w:r>
          <w:r>
            <w:instrText xml:space="preserve"> PAGEREF _Toc503456493 \h </w:instrText>
          </w:r>
          <w:r>
            <w:fldChar w:fldCharType="separate"/>
          </w:r>
          <w:r>
            <w:t>6</w:t>
          </w:r>
          <w:r>
            <w:fldChar w:fldCharType="end"/>
          </w:r>
          <w:r>
            <w:fldChar w:fldCharType="end"/>
          </w:r>
        </w:p>
        <w:p>
          <w:pPr>
            <w:pStyle w:val="6"/>
            <w:tabs>
              <w:tab w:val="right" w:leader="dot" w:pos="8296"/>
            </w:tabs>
            <w:rPr>
              <w:szCs w:val="22"/>
            </w:rPr>
          </w:pPr>
          <w:r>
            <w:fldChar w:fldCharType="begin"/>
          </w:r>
          <w:r>
            <w:instrText xml:space="preserve"> HYPERLINK \l "_Toc503456494" </w:instrText>
          </w:r>
          <w:r>
            <w:fldChar w:fldCharType="separate"/>
          </w:r>
          <w:r>
            <w:rPr>
              <w:rStyle w:val="14"/>
            </w:rPr>
            <w:t>3.1.1</w:t>
          </w:r>
          <w:r>
            <w:rPr>
              <w:rStyle w:val="14"/>
              <w:rFonts w:hint="eastAsia"/>
            </w:rPr>
            <w:t>技术可行性</w:t>
          </w:r>
          <w:r>
            <w:tab/>
          </w:r>
          <w:r>
            <w:fldChar w:fldCharType="begin"/>
          </w:r>
          <w:r>
            <w:instrText xml:space="preserve"> PAGEREF _Toc503456494 \h </w:instrText>
          </w:r>
          <w:r>
            <w:fldChar w:fldCharType="separate"/>
          </w:r>
          <w:r>
            <w:t>7</w:t>
          </w:r>
          <w:r>
            <w:fldChar w:fldCharType="end"/>
          </w:r>
          <w:r>
            <w:fldChar w:fldCharType="end"/>
          </w:r>
        </w:p>
        <w:p>
          <w:pPr>
            <w:pStyle w:val="6"/>
            <w:tabs>
              <w:tab w:val="right" w:leader="dot" w:pos="8296"/>
            </w:tabs>
            <w:rPr>
              <w:szCs w:val="22"/>
            </w:rPr>
          </w:pPr>
          <w:r>
            <w:fldChar w:fldCharType="begin"/>
          </w:r>
          <w:r>
            <w:instrText xml:space="preserve"> HYPERLINK \l "_Toc503456495" </w:instrText>
          </w:r>
          <w:r>
            <w:fldChar w:fldCharType="separate"/>
          </w:r>
          <w:r>
            <w:rPr>
              <w:rStyle w:val="14"/>
            </w:rPr>
            <w:t>3.1.2</w:t>
          </w:r>
          <w:r>
            <w:rPr>
              <w:rStyle w:val="14"/>
              <w:rFonts w:hint="eastAsia"/>
            </w:rPr>
            <w:t>经济可行性</w:t>
          </w:r>
          <w:r>
            <w:tab/>
          </w:r>
          <w:r>
            <w:fldChar w:fldCharType="begin"/>
          </w:r>
          <w:r>
            <w:instrText xml:space="preserve"> PAGEREF _Toc503456495 \h </w:instrText>
          </w:r>
          <w:r>
            <w:fldChar w:fldCharType="separate"/>
          </w:r>
          <w:r>
            <w:t>7</w:t>
          </w:r>
          <w:r>
            <w:fldChar w:fldCharType="end"/>
          </w:r>
          <w:r>
            <w:fldChar w:fldCharType="end"/>
          </w:r>
        </w:p>
        <w:p>
          <w:pPr>
            <w:pStyle w:val="6"/>
            <w:tabs>
              <w:tab w:val="right" w:leader="dot" w:pos="8296"/>
            </w:tabs>
            <w:rPr>
              <w:szCs w:val="22"/>
            </w:rPr>
          </w:pPr>
          <w:r>
            <w:fldChar w:fldCharType="begin"/>
          </w:r>
          <w:r>
            <w:instrText xml:space="preserve"> HYPERLINK \l "_Toc503456496" </w:instrText>
          </w:r>
          <w:r>
            <w:fldChar w:fldCharType="separate"/>
          </w:r>
          <w:r>
            <w:rPr>
              <w:rStyle w:val="14"/>
            </w:rPr>
            <w:t>3.1.3</w:t>
          </w:r>
          <w:r>
            <w:rPr>
              <w:rStyle w:val="14"/>
              <w:rFonts w:hint="eastAsia"/>
            </w:rPr>
            <w:t>操作可行性</w:t>
          </w:r>
          <w:r>
            <w:tab/>
          </w:r>
          <w:r>
            <w:fldChar w:fldCharType="begin"/>
          </w:r>
          <w:r>
            <w:instrText xml:space="preserve"> PAGEREF _Toc503456496 \h </w:instrText>
          </w:r>
          <w:r>
            <w:fldChar w:fldCharType="separate"/>
          </w:r>
          <w:r>
            <w:t>7</w:t>
          </w:r>
          <w:r>
            <w:fldChar w:fldCharType="end"/>
          </w:r>
          <w:r>
            <w:fldChar w:fldCharType="end"/>
          </w:r>
        </w:p>
        <w:p>
          <w:pPr>
            <w:pStyle w:val="12"/>
            <w:tabs>
              <w:tab w:val="right" w:leader="dot" w:pos="8296"/>
            </w:tabs>
            <w:rPr>
              <w:szCs w:val="22"/>
            </w:rPr>
          </w:pPr>
          <w:r>
            <w:fldChar w:fldCharType="begin"/>
          </w:r>
          <w:r>
            <w:instrText xml:space="preserve"> HYPERLINK \l "_Toc503456497" </w:instrText>
          </w:r>
          <w:r>
            <w:fldChar w:fldCharType="separate"/>
          </w:r>
          <w:r>
            <w:rPr>
              <w:rStyle w:val="14"/>
            </w:rPr>
            <w:t>3.2</w:t>
          </w:r>
          <w:r>
            <w:rPr>
              <w:rStyle w:val="14"/>
              <w:rFonts w:hint="eastAsia"/>
            </w:rPr>
            <w:t>系统流程图</w:t>
          </w:r>
          <w:r>
            <w:tab/>
          </w:r>
          <w:r>
            <w:fldChar w:fldCharType="begin"/>
          </w:r>
          <w:r>
            <w:instrText xml:space="preserve"> PAGEREF _Toc503456497 \h </w:instrText>
          </w:r>
          <w:r>
            <w:fldChar w:fldCharType="separate"/>
          </w:r>
          <w:r>
            <w:t>7</w:t>
          </w:r>
          <w:r>
            <w:fldChar w:fldCharType="end"/>
          </w:r>
          <w:r>
            <w:fldChar w:fldCharType="end"/>
          </w:r>
        </w:p>
        <w:p>
          <w:pPr>
            <w:pStyle w:val="6"/>
            <w:tabs>
              <w:tab w:val="right" w:leader="dot" w:pos="8296"/>
            </w:tabs>
            <w:rPr>
              <w:szCs w:val="22"/>
            </w:rPr>
          </w:pPr>
          <w:r>
            <w:fldChar w:fldCharType="begin"/>
          </w:r>
          <w:r>
            <w:instrText xml:space="preserve"> HYPERLINK \l "_Toc503456498" </w:instrText>
          </w:r>
          <w:r>
            <w:fldChar w:fldCharType="separate"/>
          </w:r>
          <w:r>
            <w:rPr>
              <w:rStyle w:val="14"/>
            </w:rPr>
            <w:t xml:space="preserve">3.2.1 </w:t>
          </w:r>
          <w:r>
            <w:rPr>
              <w:rStyle w:val="14"/>
              <w:rFonts w:hint="eastAsia"/>
            </w:rPr>
            <w:t>用户</w:t>
          </w:r>
          <w:r>
            <w:rPr>
              <w:rStyle w:val="14"/>
            </w:rPr>
            <w:t>-</w:t>
          </w:r>
          <w:r>
            <w:rPr>
              <w:rStyle w:val="14"/>
              <w:rFonts w:hint="eastAsia"/>
            </w:rPr>
            <w:t>系统流程图</w:t>
          </w:r>
          <w:r>
            <w:tab/>
          </w:r>
          <w:r>
            <w:fldChar w:fldCharType="begin"/>
          </w:r>
          <w:r>
            <w:instrText xml:space="preserve"> PAGEREF _Toc503456498 \h </w:instrText>
          </w:r>
          <w:r>
            <w:fldChar w:fldCharType="separate"/>
          </w:r>
          <w:r>
            <w:t>7</w:t>
          </w:r>
          <w:r>
            <w:fldChar w:fldCharType="end"/>
          </w:r>
          <w:r>
            <w:fldChar w:fldCharType="end"/>
          </w:r>
        </w:p>
        <w:p>
          <w:pPr>
            <w:pStyle w:val="6"/>
            <w:tabs>
              <w:tab w:val="right" w:leader="dot" w:pos="8296"/>
            </w:tabs>
            <w:rPr>
              <w:szCs w:val="22"/>
            </w:rPr>
          </w:pPr>
          <w:r>
            <w:fldChar w:fldCharType="begin"/>
          </w:r>
          <w:r>
            <w:instrText xml:space="preserve"> HYPERLINK \l "_Toc503456499" </w:instrText>
          </w:r>
          <w:r>
            <w:fldChar w:fldCharType="separate"/>
          </w:r>
          <w:r>
            <w:rPr>
              <w:rStyle w:val="14"/>
            </w:rPr>
            <w:t xml:space="preserve">3.2.2 </w:t>
          </w:r>
          <w:r>
            <w:rPr>
              <w:rStyle w:val="14"/>
              <w:rFonts w:hint="eastAsia"/>
            </w:rPr>
            <w:t>管理员</w:t>
          </w:r>
          <w:r>
            <w:rPr>
              <w:rStyle w:val="14"/>
            </w:rPr>
            <w:t>-</w:t>
          </w:r>
          <w:r>
            <w:rPr>
              <w:rStyle w:val="14"/>
              <w:rFonts w:hint="eastAsia"/>
            </w:rPr>
            <w:t>系统流程图</w:t>
          </w:r>
          <w:r>
            <w:tab/>
          </w:r>
          <w:r>
            <w:fldChar w:fldCharType="begin"/>
          </w:r>
          <w:r>
            <w:instrText xml:space="preserve"> PAGEREF _Toc503456499 \h </w:instrText>
          </w:r>
          <w:r>
            <w:fldChar w:fldCharType="separate"/>
          </w:r>
          <w:r>
            <w:t>8</w:t>
          </w:r>
          <w:r>
            <w:fldChar w:fldCharType="end"/>
          </w:r>
          <w:r>
            <w:fldChar w:fldCharType="end"/>
          </w:r>
        </w:p>
        <w:p>
          <w:pPr>
            <w:pStyle w:val="12"/>
            <w:tabs>
              <w:tab w:val="right" w:leader="dot" w:pos="8296"/>
            </w:tabs>
            <w:rPr>
              <w:szCs w:val="22"/>
            </w:rPr>
          </w:pPr>
          <w:r>
            <w:fldChar w:fldCharType="begin"/>
          </w:r>
          <w:r>
            <w:instrText xml:space="preserve"> HYPERLINK \l "_Toc503456500" </w:instrText>
          </w:r>
          <w:r>
            <w:fldChar w:fldCharType="separate"/>
          </w:r>
          <w:r>
            <w:rPr>
              <w:rStyle w:val="14"/>
            </w:rPr>
            <w:t>3.3</w:t>
          </w:r>
          <w:r>
            <w:rPr>
              <w:rStyle w:val="14"/>
              <w:rFonts w:hint="eastAsia"/>
            </w:rPr>
            <w:t>数据流图和数据字典</w:t>
          </w:r>
          <w:r>
            <w:tab/>
          </w:r>
          <w:r>
            <w:fldChar w:fldCharType="begin"/>
          </w:r>
          <w:r>
            <w:instrText xml:space="preserve"> PAGEREF _Toc503456500 \h </w:instrText>
          </w:r>
          <w:r>
            <w:fldChar w:fldCharType="separate"/>
          </w:r>
          <w:r>
            <w:t>9</w:t>
          </w:r>
          <w:r>
            <w:fldChar w:fldCharType="end"/>
          </w:r>
          <w:r>
            <w:fldChar w:fldCharType="end"/>
          </w:r>
        </w:p>
        <w:p>
          <w:pPr>
            <w:pStyle w:val="6"/>
            <w:tabs>
              <w:tab w:val="right" w:leader="dot" w:pos="8296"/>
            </w:tabs>
            <w:rPr>
              <w:szCs w:val="22"/>
            </w:rPr>
          </w:pPr>
          <w:r>
            <w:fldChar w:fldCharType="begin"/>
          </w:r>
          <w:r>
            <w:instrText xml:space="preserve"> HYPERLINK \l "_Toc503456501" </w:instrText>
          </w:r>
          <w:r>
            <w:fldChar w:fldCharType="separate"/>
          </w:r>
          <w:r>
            <w:rPr>
              <w:rStyle w:val="14"/>
            </w:rPr>
            <w:t>3.3.1</w:t>
          </w:r>
          <w:r>
            <w:rPr>
              <w:rStyle w:val="14"/>
              <w:rFonts w:hint="eastAsia"/>
            </w:rPr>
            <w:t>数据流图</w:t>
          </w:r>
          <w:r>
            <w:tab/>
          </w:r>
          <w:r>
            <w:fldChar w:fldCharType="begin"/>
          </w:r>
          <w:r>
            <w:instrText xml:space="preserve"> PAGEREF _Toc503456501 \h </w:instrText>
          </w:r>
          <w:r>
            <w:fldChar w:fldCharType="separate"/>
          </w:r>
          <w:r>
            <w:t>9</w:t>
          </w:r>
          <w:r>
            <w:fldChar w:fldCharType="end"/>
          </w:r>
          <w:r>
            <w:fldChar w:fldCharType="end"/>
          </w:r>
        </w:p>
        <w:p>
          <w:pPr>
            <w:pStyle w:val="6"/>
            <w:tabs>
              <w:tab w:val="right" w:leader="dot" w:pos="8296"/>
            </w:tabs>
            <w:rPr>
              <w:szCs w:val="22"/>
            </w:rPr>
          </w:pPr>
          <w:r>
            <w:fldChar w:fldCharType="begin"/>
          </w:r>
          <w:r>
            <w:instrText xml:space="preserve"> HYPERLINK \l "_Toc503456502" </w:instrText>
          </w:r>
          <w:r>
            <w:fldChar w:fldCharType="separate"/>
          </w:r>
          <w:r>
            <w:rPr>
              <w:rStyle w:val="14"/>
            </w:rPr>
            <w:t>3.3.2</w:t>
          </w:r>
          <w:r>
            <w:rPr>
              <w:rStyle w:val="14"/>
              <w:rFonts w:hint="eastAsia"/>
            </w:rPr>
            <w:t>数据字典</w:t>
          </w:r>
          <w:r>
            <w:tab/>
          </w:r>
          <w:r>
            <w:fldChar w:fldCharType="begin"/>
          </w:r>
          <w:r>
            <w:instrText xml:space="preserve"> PAGEREF _Toc503456502 \h </w:instrText>
          </w:r>
          <w:r>
            <w:fldChar w:fldCharType="separate"/>
          </w:r>
          <w:r>
            <w:t>10</w:t>
          </w:r>
          <w:r>
            <w:fldChar w:fldCharType="end"/>
          </w:r>
          <w:r>
            <w:fldChar w:fldCharType="end"/>
          </w:r>
        </w:p>
        <w:p>
          <w:pPr>
            <w:pStyle w:val="12"/>
            <w:tabs>
              <w:tab w:val="right" w:leader="dot" w:pos="8296"/>
            </w:tabs>
            <w:rPr>
              <w:szCs w:val="22"/>
            </w:rPr>
          </w:pPr>
          <w:r>
            <w:fldChar w:fldCharType="begin"/>
          </w:r>
          <w:r>
            <w:instrText xml:space="preserve"> HYPERLINK \l "_Toc503456503" </w:instrText>
          </w:r>
          <w:r>
            <w:fldChar w:fldCharType="separate"/>
          </w:r>
          <w:r>
            <w:rPr>
              <w:rStyle w:val="14"/>
            </w:rPr>
            <w:t>3.4</w:t>
          </w:r>
          <w:r>
            <w:rPr>
              <w:rStyle w:val="14"/>
              <w:rFonts w:hint="eastAsia"/>
            </w:rPr>
            <w:t>系统</w:t>
          </w:r>
          <w:r>
            <w:rPr>
              <w:rStyle w:val="14"/>
            </w:rPr>
            <w:t>UML</w:t>
          </w:r>
          <w:r>
            <w:rPr>
              <w:rStyle w:val="14"/>
              <w:rFonts w:hint="eastAsia"/>
            </w:rPr>
            <w:t>描述</w:t>
          </w:r>
          <w:r>
            <w:tab/>
          </w:r>
          <w:r>
            <w:fldChar w:fldCharType="begin"/>
          </w:r>
          <w:r>
            <w:instrText xml:space="preserve"> PAGEREF _Toc503456503 \h </w:instrText>
          </w:r>
          <w:r>
            <w:fldChar w:fldCharType="separate"/>
          </w:r>
          <w:r>
            <w:t>12</w:t>
          </w:r>
          <w:r>
            <w:fldChar w:fldCharType="end"/>
          </w:r>
          <w:r>
            <w:fldChar w:fldCharType="end"/>
          </w:r>
        </w:p>
        <w:p>
          <w:pPr>
            <w:pStyle w:val="6"/>
            <w:tabs>
              <w:tab w:val="right" w:leader="dot" w:pos="8296"/>
            </w:tabs>
            <w:rPr>
              <w:szCs w:val="22"/>
            </w:rPr>
          </w:pPr>
          <w:r>
            <w:fldChar w:fldCharType="begin"/>
          </w:r>
          <w:r>
            <w:instrText xml:space="preserve"> HYPERLINK \l "_Toc503456504" </w:instrText>
          </w:r>
          <w:r>
            <w:fldChar w:fldCharType="separate"/>
          </w:r>
          <w:r>
            <w:rPr>
              <w:rStyle w:val="14"/>
            </w:rPr>
            <w:t>3.4.1</w:t>
          </w:r>
          <w:r>
            <w:rPr>
              <w:rStyle w:val="14"/>
              <w:rFonts w:hint="eastAsia"/>
            </w:rPr>
            <w:t>用例图</w:t>
          </w:r>
          <w:r>
            <w:tab/>
          </w:r>
          <w:r>
            <w:fldChar w:fldCharType="begin"/>
          </w:r>
          <w:r>
            <w:instrText xml:space="preserve"> PAGEREF _Toc503456504 \h </w:instrText>
          </w:r>
          <w:r>
            <w:fldChar w:fldCharType="separate"/>
          </w:r>
          <w:r>
            <w:t>12</w:t>
          </w:r>
          <w:r>
            <w:fldChar w:fldCharType="end"/>
          </w:r>
          <w:r>
            <w:fldChar w:fldCharType="end"/>
          </w:r>
        </w:p>
        <w:p>
          <w:pPr>
            <w:pStyle w:val="6"/>
            <w:tabs>
              <w:tab w:val="right" w:leader="dot" w:pos="8296"/>
            </w:tabs>
            <w:rPr>
              <w:szCs w:val="22"/>
            </w:rPr>
          </w:pPr>
          <w:r>
            <w:fldChar w:fldCharType="begin"/>
          </w:r>
          <w:r>
            <w:instrText xml:space="preserve"> HYPERLINK \l "_Toc503456505" </w:instrText>
          </w:r>
          <w:r>
            <w:fldChar w:fldCharType="separate"/>
          </w:r>
          <w:r>
            <w:rPr>
              <w:rStyle w:val="14"/>
            </w:rPr>
            <w:t>3.4.2</w:t>
          </w:r>
          <w:r>
            <w:rPr>
              <w:rStyle w:val="14"/>
              <w:rFonts w:hint="eastAsia"/>
            </w:rPr>
            <w:t>类图</w:t>
          </w:r>
          <w:r>
            <w:tab/>
          </w:r>
          <w:r>
            <w:fldChar w:fldCharType="begin"/>
          </w:r>
          <w:r>
            <w:instrText xml:space="preserve"> PAGEREF _Toc503456505 \h </w:instrText>
          </w:r>
          <w:r>
            <w:fldChar w:fldCharType="separate"/>
          </w:r>
          <w:r>
            <w:t>13</w:t>
          </w:r>
          <w:r>
            <w:fldChar w:fldCharType="end"/>
          </w:r>
          <w:r>
            <w:fldChar w:fldCharType="end"/>
          </w:r>
        </w:p>
        <w:p>
          <w:pPr>
            <w:pStyle w:val="6"/>
            <w:tabs>
              <w:tab w:val="right" w:leader="dot" w:pos="8296"/>
            </w:tabs>
            <w:rPr>
              <w:szCs w:val="22"/>
            </w:rPr>
          </w:pPr>
          <w:r>
            <w:fldChar w:fldCharType="begin"/>
          </w:r>
          <w:r>
            <w:instrText xml:space="preserve"> HYPERLINK \l "_Toc503456506" </w:instrText>
          </w:r>
          <w:r>
            <w:fldChar w:fldCharType="separate"/>
          </w:r>
          <w:r>
            <w:rPr>
              <w:rStyle w:val="14"/>
            </w:rPr>
            <w:t>3.4.3</w:t>
          </w:r>
          <w:r>
            <w:rPr>
              <w:rStyle w:val="14"/>
              <w:rFonts w:hint="eastAsia"/>
            </w:rPr>
            <w:t>顺序图</w:t>
          </w:r>
          <w:r>
            <w:tab/>
          </w:r>
          <w:r>
            <w:fldChar w:fldCharType="begin"/>
          </w:r>
          <w:r>
            <w:instrText xml:space="preserve"> PAGEREF _Toc503456506 \h </w:instrText>
          </w:r>
          <w:r>
            <w:fldChar w:fldCharType="separate"/>
          </w:r>
          <w:r>
            <w:t>13</w:t>
          </w:r>
          <w:r>
            <w:fldChar w:fldCharType="end"/>
          </w:r>
          <w:r>
            <w:fldChar w:fldCharType="end"/>
          </w:r>
        </w:p>
        <w:p>
          <w:pPr>
            <w:pStyle w:val="6"/>
            <w:tabs>
              <w:tab w:val="right" w:leader="dot" w:pos="8296"/>
            </w:tabs>
            <w:rPr>
              <w:szCs w:val="22"/>
            </w:rPr>
          </w:pPr>
          <w:r>
            <w:fldChar w:fldCharType="begin"/>
          </w:r>
          <w:r>
            <w:instrText xml:space="preserve"> HYPERLINK \l "_Toc503456507" </w:instrText>
          </w:r>
          <w:r>
            <w:fldChar w:fldCharType="separate"/>
          </w:r>
          <w:r>
            <w:rPr>
              <w:rStyle w:val="14"/>
            </w:rPr>
            <w:t>3.4.4</w:t>
          </w:r>
          <w:r>
            <w:rPr>
              <w:rStyle w:val="14"/>
              <w:rFonts w:hint="eastAsia"/>
            </w:rPr>
            <w:t>协作图</w:t>
          </w:r>
          <w:r>
            <w:tab/>
          </w:r>
          <w:r>
            <w:fldChar w:fldCharType="begin"/>
          </w:r>
          <w:r>
            <w:instrText xml:space="preserve"> PAGEREF _Toc503456507 \h </w:instrText>
          </w:r>
          <w:r>
            <w:fldChar w:fldCharType="separate"/>
          </w:r>
          <w:r>
            <w:t>16</w:t>
          </w:r>
          <w:r>
            <w:fldChar w:fldCharType="end"/>
          </w:r>
          <w:r>
            <w:fldChar w:fldCharType="end"/>
          </w:r>
        </w:p>
        <w:p>
          <w:pPr>
            <w:pStyle w:val="6"/>
            <w:tabs>
              <w:tab w:val="right" w:leader="dot" w:pos="8296"/>
            </w:tabs>
            <w:rPr>
              <w:szCs w:val="22"/>
            </w:rPr>
          </w:pPr>
          <w:r>
            <w:fldChar w:fldCharType="begin"/>
          </w:r>
          <w:r>
            <w:instrText xml:space="preserve"> HYPERLINK \l "_Toc503456508" </w:instrText>
          </w:r>
          <w:r>
            <w:fldChar w:fldCharType="separate"/>
          </w:r>
          <w:r>
            <w:rPr>
              <w:rStyle w:val="14"/>
            </w:rPr>
            <w:t>3.4.5</w:t>
          </w:r>
          <w:r>
            <w:rPr>
              <w:rStyle w:val="14"/>
              <w:rFonts w:hint="eastAsia"/>
            </w:rPr>
            <w:t>活动图</w:t>
          </w:r>
          <w:r>
            <w:tab/>
          </w:r>
          <w:r>
            <w:fldChar w:fldCharType="begin"/>
          </w:r>
          <w:r>
            <w:instrText xml:space="preserve"> PAGEREF _Toc503456508 \h </w:instrText>
          </w:r>
          <w:r>
            <w:fldChar w:fldCharType="separate"/>
          </w:r>
          <w:r>
            <w:t>17</w:t>
          </w:r>
          <w:r>
            <w:fldChar w:fldCharType="end"/>
          </w:r>
          <w:r>
            <w:fldChar w:fldCharType="end"/>
          </w:r>
        </w:p>
        <w:p>
          <w:pPr>
            <w:pStyle w:val="6"/>
            <w:tabs>
              <w:tab w:val="right" w:leader="dot" w:pos="8296"/>
            </w:tabs>
            <w:rPr>
              <w:szCs w:val="22"/>
            </w:rPr>
          </w:pPr>
          <w:r>
            <w:fldChar w:fldCharType="begin"/>
          </w:r>
          <w:r>
            <w:instrText xml:space="preserve"> HYPERLINK \l "_Toc503456509" </w:instrText>
          </w:r>
          <w:r>
            <w:fldChar w:fldCharType="separate"/>
          </w:r>
          <w:r>
            <w:rPr>
              <w:rStyle w:val="14"/>
            </w:rPr>
            <w:t>3.4.6</w:t>
          </w:r>
          <w:r>
            <w:rPr>
              <w:rStyle w:val="14"/>
              <w:rFonts w:hint="eastAsia"/>
            </w:rPr>
            <w:t>状态图</w:t>
          </w:r>
          <w:r>
            <w:tab/>
          </w:r>
          <w:r>
            <w:fldChar w:fldCharType="begin"/>
          </w:r>
          <w:r>
            <w:instrText xml:space="preserve"> PAGEREF _Toc503456509 \h </w:instrText>
          </w:r>
          <w:r>
            <w:fldChar w:fldCharType="separate"/>
          </w:r>
          <w:r>
            <w:t>19</w:t>
          </w:r>
          <w:r>
            <w:fldChar w:fldCharType="end"/>
          </w:r>
          <w:r>
            <w:fldChar w:fldCharType="end"/>
          </w:r>
        </w:p>
        <w:p>
          <w:pPr>
            <w:pStyle w:val="6"/>
            <w:tabs>
              <w:tab w:val="right" w:leader="dot" w:pos="8296"/>
            </w:tabs>
            <w:rPr>
              <w:szCs w:val="22"/>
            </w:rPr>
          </w:pPr>
          <w:r>
            <w:fldChar w:fldCharType="begin"/>
          </w:r>
          <w:r>
            <w:instrText xml:space="preserve"> HYPERLINK \l "_Toc503456510" </w:instrText>
          </w:r>
          <w:r>
            <w:fldChar w:fldCharType="separate"/>
          </w:r>
          <w:r>
            <w:rPr>
              <w:rStyle w:val="14"/>
            </w:rPr>
            <w:t>3.4.7</w:t>
          </w:r>
          <w:r>
            <w:rPr>
              <w:rStyle w:val="14"/>
              <w:rFonts w:hint="eastAsia"/>
            </w:rPr>
            <w:t>构件图</w:t>
          </w:r>
          <w:r>
            <w:tab/>
          </w:r>
          <w:r>
            <w:fldChar w:fldCharType="begin"/>
          </w:r>
          <w:r>
            <w:instrText xml:space="preserve"> PAGEREF _Toc503456510 \h </w:instrText>
          </w:r>
          <w:r>
            <w:fldChar w:fldCharType="separate"/>
          </w:r>
          <w:r>
            <w:t>20</w:t>
          </w:r>
          <w:r>
            <w:fldChar w:fldCharType="end"/>
          </w:r>
          <w:r>
            <w:fldChar w:fldCharType="end"/>
          </w:r>
        </w:p>
        <w:p>
          <w:pPr>
            <w:pStyle w:val="6"/>
            <w:tabs>
              <w:tab w:val="right" w:leader="dot" w:pos="8296"/>
            </w:tabs>
            <w:rPr>
              <w:szCs w:val="22"/>
            </w:rPr>
          </w:pPr>
          <w:r>
            <w:fldChar w:fldCharType="begin"/>
          </w:r>
          <w:r>
            <w:instrText xml:space="preserve"> HYPERLINK \l "_Toc503456511" </w:instrText>
          </w:r>
          <w:r>
            <w:fldChar w:fldCharType="separate"/>
          </w:r>
          <w:r>
            <w:rPr>
              <w:rStyle w:val="14"/>
            </w:rPr>
            <w:t>3.4.8</w:t>
          </w:r>
          <w:r>
            <w:rPr>
              <w:rStyle w:val="14"/>
              <w:rFonts w:hint="eastAsia"/>
            </w:rPr>
            <w:t>部署图</w:t>
          </w:r>
          <w:r>
            <w:tab/>
          </w:r>
          <w:r>
            <w:fldChar w:fldCharType="begin"/>
          </w:r>
          <w:r>
            <w:instrText xml:space="preserve"> PAGEREF _Toc503456511 \h </w:instrText>
          </w:r>
          <w:r>
            <w:fldChar w:fldCharType="separate"/>
          </w:r>
          <w:r>
            <w:t>20</w:t>
          </w:r>
          <w:r>
            <w:fldChar w:fldCharType="end"/>
          </w:r>
          <w:r>
            <w:fldChar w:fldCharType="end"/>
          </w:r>
        </w:p>
        <w:p>
          <w:pPr>
            <w:pStyle w:val="11"/>
            <w:tabs>
              <w:tab w:val="right" w:leader="dot" w:pos="8296"/>
            </w:tabs>
            <w:rPr>
              <w:szCs w:val="22"/>
            </w:rPr>
          </w:pPr>
          <w:r>
            <w:fldChar w:fldCharType="begin"/>
          </w:r>
          <w:r>
            <w:instrText xml:space="preserve"> HYPERLINK \l "_Toc503456512" </w:instrText>
          </w:r>
          <w:r>
            <w:fldChar w:fldCharType="separate"/>
          </w:r>
          <w:r>
            <w:rPr>
              <w:rStyle w:val="14"/>
            </w:rPr>
            <w:t>4</w:t>
          </w:r>
          <w:r>
            <w:rPr>
              <w:rStyle w:val="14"/>
              <w:rFonts w:hint="eastAsia"/>
            </w:rPr>
            <w:t>、系统总体设计</w:t>
          </w:r>
          <w:r>
            <w:tab/>
          </w:r>
          <w:r>
            <w:fldChar w:fldCharType="begin"/>
          </w:r>
          <w:r>
            <w:instrText xml:space="preserve"> PAGEREF _Toc503456512 \h </w:instrText>
          </w:r>
          <w:r>
            <w:fldChar w:fldCharType="separate"/>
          </w:r>
          <w:r>
            <w:t>20</w:t>
          </w:r>
          <w:r>
            <w:fldChar w:fldCharType="end"/>
          </w:r>
          <w:r>
            <w:fldChar w:fldCharType="end"/>
          </w:r>
        </w:p>
        <w:p>
          <w:pPr>
            <w:pStyle w:val="12"/>
            <w:tabs>
              <w:tab w:val="right" w:leader="dot" w:pos="8296"/>
            </w:tabs>
            <w:rPr>
              <w:szCs w:val="22"/>
            </w:rPr>
          </w:pPr>
          <w:r>
            <w:fldChar w:fldCharType="begin"/>
          </w:r>
          <w:r>
            <w:instrText xml:space="preserve"> HYPERLINK \l "_Toc503456513" </w:instrText>
          </w:r>
          <w:r>
            <w:fldChar w:fldCharType="separate"/>
          </w:r>
          <w:r>
            <w:rPr>
              <w:rStyle w:val="14"/>
            </w:rPr>
            <w:t>4.1</w:t>
          </w:r>
          <w:r>
            <w:rPr>
              <w:rStyle w:val="14"/>
              <w:rFonts w:hint="eastAsia"/>
            </w:rPr>
            <w:t>系统前台功能模块设计</w:t>
          </w:r>
          <w:r>
            <w:tab/>
          </w:r>
          <w:r>
            <w:fldChar w:fldCharType="begin"/>
          </w:r>
          <w:r>
            <w:instrText xml:space="preserve"> PAGEREF _Toc503456513 \h </w:instrText>
          </w:r>
          <w:r>
            <w:fldChar w:fldCharType="separate"/>
          </w:r>
          <w:r>
            <w:t>21</w:t>
          </w:r>
          <w:r>
            <w:fldChar w:fldCharType="end"/>
          </w:r>
          <w:r>
            <w:fldChar w:fldCharType="end"/>
          </w:r>
        </w:p>
        <w:p>
          <w:pPr>
            <w:pStyle w:val="12"/>
            <w:tabs>
              <w:tab w:val="right" w:leader="dot" w:pos="8296"/>
            </w:tabs>
            <w:rPr>
              <w:szCs w:val="22"/>
            </w:rPr>
          </w:pPr>
          <w:r>
            <w:fldChar w:fldCharType="begin"/>
          </w:r>
          <w:r>
            <w:instrText xml:space="preserve"> HYPERLINK \l "_Toc503456514" </w:instrText>
          </w:r>
          <w:r>
            <w:fldChar w:fldCharType="separate"/>
          </w:r>
          <w:r>
            <w:rPr>
              <w:rStyle w:val="14"/>
            </w:rPr>
            <w:t>4.2</w:t>
          </w:r>
          <w:r>
            <w:rPr>
              <w:rStyle w:val="14"/>
              <w:rFonts w:hint="eastAsia"/>
            </w:rPr>
            <w:t>系统后台功能模块设计</w:t>
          </w:r>
          <w:r>
            <w:tab/>
          </w:r>
          <w:r>
            <w:fldChar w:fldCharType="begin"/>
          </w:r>
          <w:r>
            <w:instrText xml:space="preserve"> PAGEREF _Toc503456514 \h </w:instrText>
          </w:r>
          <w:r>
            <w:fldChar w:fldCharType="separate"/>
          </w:r>
          <w:r>
            <w:t>21</w:t>
          </w:r>
          <w:r>
            <w:fldChar w:fldCharType="end"/>
          </w:r>
          <w:r>
            <w:fldChar w:fldCharType="end"/>
          </w:r>
        </w:p>
        <w:p>
          <w:pPr>
            <w:pStyle w:val="12"/>
            <w:tabs>
              <w:tab w:val="right" w:leader="dot" w:pos="8296"/>
            </w:tabs>
            <w:rPr>
              <w:szCs w:val="22"/>
            </w:rPr>
          </w:pPr>
          <w:r>
            <w:fldChar w:fldCharType="begin"/>
          </w:r>
          <w:r>
            <w:instrText xml:space="preserve"> HYPERLINK \l "_Toc503456515" </w:instrText>
          </w:r>
          <w:r>
            <w:fldChar w:fldCharType="separate"/>
          </w:r>
          <w:r>
            <w:rPr>
              <w:rStyle w:val="14"/>
            </w:rPr>
            <w:t>4.3</w:t>
          </w:r>
          <w:r>
            <w:rPr>
              <w:rStyle w:val="14"/>
              <w:rFonts w:hint="eastAsia"/>
            </w:rPr>
            <w:t>数据库设计</w:t>
          </w:r>
          <w:r>
            <w:tab/>
          </w:r>
          <w:r>
            <w:fldChar w:fldCharType="begin"/>
          </w:r>
          <w:r>
            <w:instrText xml:space="preserve"> PAGEREF _Toc503456515 \h </w:instrText>
          </w:r>
          <w:r>
            <w:fldChar w:fldCharType="separate"/>
          </w:r>
          <w:r>
            <w:t>22</w:t>
          </w:r>
          <w:r>
            <w:fldChar w:fldCharType="end"/>
          </w:r>
          <w:r>
            <w:fldChar w:fldCharType="end"/>
          </w:r>
        </w:p>
        <w:p>
          <w:pPr>
            <w:pStyle w:val="6"/>
            <w:tabs>
              <w:tab w:val="right" w:leader="dot" w:pos="8296"/>
            </w:tabs>
            <w:rPr>
              <w:szCs w:val="22"/>
            </w:rPr>
          </w:pPr>
          <w:r>
            <w:fldChar w:fldCharType="begin"/>
          </w:r>
          <w:r>
            <w:instrText xml:space="preserve"> HYPERLINK \l "_Toc503456516" </w:instrText>
          </w:r>
          <w:r>
            <w:fldChar w:fldCharType="separate"/>
          </w:r>
          <w:r>
            <w:rPr>
              <w:rStyle w:val="14"/>
            </w:rPr>
            <w:t>4.3.1</w:t>
          </w:r>
          <w:r>
            <w:rPr>
              <w:rStyle w:val="14"/>
              <w:rFonts w:hint="eastAsia"/>
            </w:rPr>
            <w:t>设计</w:t>
          </w:r>
          <w:r>
            <w:rPr>
              <w:rStyle w:val="14"/>
            </w:rPr>
            <w:t>E-R</w:t>
          </w:r>
          <w:r>
            <w:rPr>
              <w:rStyle w:val="14"/>
              <w:rFonts w:hint="eastAsia"/>
            </w:rPr>
            <w:t>图</w:t>
          </w:r>
          <w:r>
            <w:tab/>
          </w:r>
          <w:r>
            <w:fldChar w:fldCharType="begin"/>
          </w:r>
          <w:r>
            <w:instrText xml:space="preserve"> PAGEREF _Toc503456516 \h </w:instrText>
          </w:r>
          <w:r>
            <w:fldChar w:fldCharType="separate"/>
          </w:r>
          <w:r>
            <w:t>22</w:t>
          </w:r>
          <w:r>
            <w:fldChar w:fldCharType="end"/>
          </w:r>
          <w:r>
            <w:fldChar w:fldCharType="end"/>
          </w:r>
        </w:p>
        <w:p>
          <w:pPr>
            <w:pStyle w:val="6"/>
            <w:tabs>
              <w:tab w:val="right" w:leader="dot" w:pos="8296"/>
            </w:tabs>
            <w:rPr>
              <w:szCs w:val="22"/>
            </w:rPr>
          </w:pPr>
          <w:r>
            <w:fldChar w:fldCharType="begin"/>
          </w:r>
          <w:r>
            <w:instrText xml:space="preserve"> HYPERLINK \l "_Toc503456517" </w:instrText>
          </w:r>
          <w:r>
            <w:fldChar w:fldCharType="separate"/>
          </w:r>
          <w:r>
            <w:rPr>
              <w:rStyle w:val="14"/>
            </w:rPr>
            <w:t>4.3.2</w:t>
          </w:r>
          <w:r>
            <w:rPr>
              <w:rStyle w:val="14"/>
              <w:rFonts w:hint="eastAsia"/>
            </w:rPr>
            <w:t>建立</w:t>
          </w:r>
          <w:r>
            <w:rPr>
              <w:rStyle w:val="14"/>
            </w:rPr>
            <w:t>CDM</w:t>
          </w:r>
          <w:r>
            <w:rPr>
              <w:rStyle w:val="14"/>
              <w:rFonts w:hint="eastAsia"/>
            </w:rPr>
            <w:t>模型</w:t>
          </w:r>
          <w:r>
            <w:tab/>
          </w:r>
          <w:r>
            <w:fldChar w:fldCharType="begin"/>
          </w:r>
          <w:r>
            <w:instrText xml:space="preserve"> PAGEREF _Toc503456517 \h </w:instrText>
          </w:r>
          <w:r>
            <w:fldChar w:fldCharType="separate"/>
          </w:r>
          <w:r>
            <w:t>23</w:t>
          </w:r>
          <w:r>
            <w:fldChar w:fldCharType="end"/>
          </w:r>
          <w:r>
            <w:fldChar w:fldCharType="end"/>
          </w:r>
        </w:p>
        <w:p>
          <w:pPr>
            <w:pStyle w:val="6"/>
            <w:tabs>
              <w:tab w:val="right" w:leader="dot" w:pos="8296"/>
            </w:tabs>
            <w:rPr>
              <w:szCs w:val="22"/>
            </w:rPr>
          </w:pPr>
          <w:r>
            <w:fldChar w:fldCharType="begin"/>
          </w:r>
          <w:r>
            <w:instrText xml:space="preserve"> HYPERLINK \l "_Toc503456518" </w:instrText>
          </w:r>
          <w:r>
            <w:fldChar w:fldCharType="separate"/>
          </w:r>
          <w:r>
            <w:rPr>
              <w:rStyle w:val="14"/>
            </w:rPr>
            <w:t>4.3.3</w:t>
          </w:r>
          <w:r>
            <w:rPr>
              <w:rStyle w:val="14"/>
              <w:rFonts w:hint="eastAsia"/>
            </w:rPr>
            <w:t>由</w:t>
          </w:r>
          <w:r>
            <w:rPr>
              <w:rStyle w:val="14"/>
            </w:rPr>
            <w:t>CDM</w:t>
          </w:r>
          <w:r>
            <w:rPr>
              <w:rStyle w:val="14"/>
              <w:rFonts w:hint="eastAsia"/>
            </w:rPr>
            <w:t>模型生成相应的</w:t>
          </w:r>
          <w:r>
            <w:rPr>
              <w:rStyle w:val="14"/>
            </w:rPr>
            <w:t>PDM</w:t>
          </w:r>
          <w:r>
            <w:rPr>
              <w:rStyle w:val="14"/>
              <w:rFonts w:hint="eastAsia"/>
            </w:rPr>
            <w:t>模型</w:t>
          </w:r>
          <w:r>
            <w:tab/>
          </w:r>
          <w:r>
            <w:fldChar w:fldCharType="begin"/>
          </w:r>
          <w:r>
            <w:instrText xml:space="preserve"> PAGEREF _Toc503456518 \h </w:instrText>
          </w:r>
          <w:r>
            <w:fldChar w:fldCharType="separate"/>
          </w:r>
          <w:r>
            <w:t>24</w:t>
          </w:r>
          <w:r>
            <w:fldChar w:fldCharType="end"/>
          </w:r>
          <w:r>
            <w:fldChar w:fldCharType="end"/>
          </w:r>
        </w:p>
        <w:p>
          <w:pPr>
            <w:pStyle w:val="6"/>
            <w:tabs>
              <w:tab w:val="right" w:leader="dot" w:pos="8296"/>
            </w:tabs>
            <w:rPr>
              <w:szCs w:val="22"/>
            </w:rPr>
          </w:pPr>
          <w:r>
            <w:fldChar w:fldCharType="begin"/>
          </w:r>
          <w:r>
            <w:instrText xml:space="preserve"> HYPERLINK \l "_Toc503456519" </w:instrText>
          </w:r>
          <w:r>
            <w:fldChar w:fldCharType="separate"/>
          </w:r>
          <w:r>
            <w:rPr>
              <w:rStyle w:val="14"/>
            </w:rPr>
            <w:t>4.3.4</w:t>
          </w:r>
          <w:r>
            <w:rPr>
              <w:rStyle w:val="14"/>
              <w:rFonts w:hint="eastAsia"/>
            </w:rPr>
            <w:t>数据库建表</w:t>
          </w:r>
          <w:r>
            <w:tab/>
          </w:r>
          <w:r>
            <w:fldChar w:fldCharType="begin"/>
          </w:r>
          <w:r>
            <w:instrText xml:space="preserve"> PAGEREF _Toc503456519 \h </w:instrText>
          </w:r>
          <w:r>
            <w:fldChar w:fldCharType="separate"/>
          </w:r>
          <w:r>
            <w:t>24</w:t>
          </w:r>
          <w:r>
            <w:fldChar w:fldCharType="end"/>
          </w:r>
          <w:r>
            <w:fldChar w:fldCharType="end"/>
          </w:r>
        </w:p>
        <w:p>
          <w:pPr>
            <w:pStyle w:val="11"/>
            <w:tabs>
              <w:tab w:val="right" w:leader="dot" w:pos="8296"/>
            </w:tabs>
            <w:rPr>
              <w:szCs w:val="22"/>
            </w:rPr>
          </w:pPr>
          <w:r>
            <w:fldChar w:fldCharType="begin"/>
          </w:r>
          <w:r>
            <w:instrText xml:space="preserve"> HYPERLINK \l "_Toc503456520" </w:instrText>
          </w:r>
          <w:r>
            <w:fldChar w:fldCharType="separate"/>
          </w:r>
          <w:r>
            <w:rPr>
              <w:rStyle w:val="14"/>
            </w:rPr>
            <w:t>5</w:t>
          </w:r>
          <w:r>
            <w:rPr>
              <w:rStyle w:val="14"/>
              <w:rFonts w:hint="eastAsia"/>
            </w:rPr>
            <w:t>、系统详细设计</w:t>
          </w:r>
          <w:r>
            <w:tab/>
          </w:r>
          <w:r>
            <w:fldChar w:fldCharType="begin"/>
          </w:r>
          <w:r>
            <w:instrText xml:space="preserve"> PAGEREF _Toc503456520 \h </w:instrText>
          </w:r>
          <w:r>
            <w:fldChar w:fldCharType="separate"/>
          </w:r>
          <w:r>
            <w:t>29</w:t>
          </w:r>
          <w:r>
            <w:fldChar w:fldCharType="end"/>
          </w:r>
          <w:r>
            <w:fldChar w:fldCharType="end"/>
          </w:r>
        </w:p>
        <w:p>
          <w:pPr>
            <w:pStyle w:val="12"/>
            <w:tabs>
              <w:tab w:val="right" w:leader="dot" w:pos="8296"/>
            </w:tabs>
            <w:rPr>
              <w:szCs w:val="22"/>
            </w:rPr>
          </w:pPr>
          <w:r>
            <w:fldChar w:fldCharType="begin"/>
          </w:r>
          <w:r>
            <w:instrText xml:space="preserve"> HYPERLINK \l "_Toc503456521" </w:instrText>
          </w:r>
          <w:r>
            <w:fldChar w:fldCharType="separate"/>
          </w:r>
          <w:r>
            <w:rPr>
              <w:rStyle w:val="14"/>
            </w:rPr>
            <w:t>5.1</w:t>
          </w:r>
          <w:r>
            <w:rPr>
              <w:rStyle w:val="14"/>
              <w:rFonts w:hint="eastAsia"/>
            </w:rPr>
            <w:t>系统前台设计</w:t>
          </w:r>
          <w:r>
            <w:tab/>
          </w:r>
          <w:r>
            <w:fldChar w:fldCharType="begin"/>
          </w:r>
          <w:r>
            <w:instrText xml:space="preserve"> PAGEREF _Toc503456521 \h </w:instrText>
          </w:r>
          <w:r>
            <w:fldChar w:fldCharType="separate"/>
          </w:r>
          <w:r>
            <w:t>29</w:t>
          </w:r>
          <w:r>
            <w:fldChar w:fldCharType="end"/>
          </w:r>
          <w:r>
            <w:fldChar w:fldCharType="end"/>
          </w:r>
        </w:p>
        <w:p>
          <w:pPr>
            <w:pStyle w:val="6"/>
            <w:tabs>
              <w:tab w:val="right" w:leader="dot" w:pos="8296"/>
            </w:tabs>
            <w:rPr>
              <w:szCs w:val="22"/>
            </w:rPr>
          </w:pPr>
          <w:r>
            <w:fldChar w:fldCharType="begin"/>
          </w:r>
          <w:r>
            <w:instrText xml:space="preserve"> HYPERLINK \l "_Toc503456522" </w:instrText>
          </w:r>
          <w:r>
            <w:fldChar w:fldCharType="separate"/>
          </w:r>
          <w:r>
            <w:rPr>
              <w:rStyle w:val="14"/>
            </w:rPr>
            <w:t>5.1.1</w:t>
          </w:r>
          <w:r>
            <w:rPr>
              <w:rStyle w:val="14"/>
              <w:rFonts w:hint="eastAsia"/>
            </w:rPr>
            <w:t>影院售票系统首页模块</w:t>
          </w:r>
          <w:r>
            <w:tab/>
          </w:r>
          <w:r>
            <w:fldChar w:fldCharType="begin"/>
          </w:r>
          <w:r>
            <w:instrText xml:space="preserve"> PAGEREF _Toc503456522 \h </w:instrText>
          </w:r>
          <w:r>
            <w:fldChar w:fldCharType="separate"/>
          </w:r>
          <w:r>
            <w:t>29</w:t>
          </w:r>
          <w:r>
            <w:fldChar w:fldCharType="end"/>
          </w:r>
          <w:r>
            <w:fldChar w:fldCharType="end"/>
          </w:r>
        </w:p>
        <w:p>
          <w:pPr>
            <w:pStyle w:val="6"/>
            <w:tabs>
              <w:tab w:val="right" w:leader="dot" w:pos="8296"/>
            </w:tabs>
            <w:rPr>
              <w:szCs w:val="22"/>
            </w:rPr>
          </w:pPr>
          <w:r>
            <w:fldChar w:fldCharType="begin"/>
          </w:r>
          <w:r>
            <w:instrText xml:space="preserve"> HYPERLINK \l "_Toc503456523" </w:instrText>
          </w:r>
          <w:r>
            <w:fldChar w:fldCharType="separate"/>
          </w:r>
          <w:r>
            <w:rPr>
              <w:rStyle w:val="14"/>
            </w:rPr>
            <w:t>5.1.2</w:t>
          </w:r>
          <w:r>
            <w:rPr>
              <w:rStyle w:val="14"/>
              <w:rFonts w:hint="eastAsia"/>
            </w:rPr>
            <w:t>用户注册模块</w:t>
          </w:r>
          <w:r>
            <w:tab/>
          </w:r>
          <w:r>
            <w:fldChar w:fldCharType="begin"/>
          </w:r>
          <w:r>
            <w:instrText xml:space="preserve"> PAGEREF _Toc503456523 \h </w:instrText>
          </w:r>
          <w:r>
            <w:fldChar w:fldCharType="separate"/>
          </w:r>
          <w:r>
            <w:t>30</w:t>
          </w:r>
          <w:r>
            <w:fldChar w:fldCharType="end"/>
          </w:r>
          <w:r>
            <w:fldChar w:fldCharType="end"/>
          </w:r>
        </w:p>
        <w:p>
          <w:pPr>
            <w:pStyle w:val="6"/>
            <w:tabs>
              <w:tab w:val="right" w:leader="dot" w:pos="8296"/>
            </w:tabs>
            <w:rPr>
              <w:szCs w:val="22"/>
            </w:rPr>
          </w:pPr>
          <w:r>
            <w:fldChar w:fldCharType="begin"/>
          </w:r>
          <w:r>
            <w:instrText xml:space="preserve"> HYPERLINK \l "_Toc503456524" </w:instrText>
          </w:r>
          <w:r>
            <w:fldChar w:fldCharType="separate"/>
          </w:r>
          <w:r>
            <w:rPr>
              <w:rStyle w:val="14"/>
            </w:rPr>
            <w:t>5.1.3</w:t>
          </w:r>
          <w:r>
            <w:rPr>
              <w:rStyle w:val="14"/>
              <w:rFonts w:hint="eastAsia"/>
            </w:rPr>
            <w:t>用户登录模块</w:t>
          </w:r>
          <w:r>
            <w:tab/>
          </w:r>
          <w:r>
            <w:fldChar w:fldCharType="begin"/>
          </w:r>
          <w:r>
            <w:instrText xml:space="preserve"> PAGEREF _Toc503456524 \h </w:instrText>
          </w:r>
          <w:r>
            <w:fldChar w:fldCharType="separate"/>
          </w:r>
          <w:r>
            <w:t>31</w:t>
          </w:r>
          <w:r>
            <w:fldChar w:fldCharType="end"/>
          </w:r>
          <w:r>
            <w:fldChar w:fldCharType="end"/>
          </w:r>
        </w:p>
        <w:p>
          <w:pPr>
            <w:pStyle w:val="6"/>
            <w:tabs>
              <w:tab w:val="right" w:leader="dot" w:pos="8296"/>
            </w:tabs>
            <w:rPr>
              <w:szCs w:val="22"/>
            </w:rPr>
          </w:pPr>
          <w:r>
            <w:fldChar w:fldCharType="begin"/>
          </w:r>
          <w:r>
            <w:instrText xml:space="preserve"> HYPERLINK \l "_Toc503456525" </w:instrText>
          </w:r>
          <w:r>
            <w:fldChar w:fldCharType="separate"/>
          </w:r>
          <w:r>
            <w:rPr>
              <w:rStyle w:val="14"/>
            </w:rPr>
            <w:t>5.1.4</w:t>
          </w:r>
          <w:r>
            <w:rPr>
              <w:rStyle w:val="14"/>
              <w:rFonts w:hint="eastAsia"/>
            </w:rPr>
            <w:t>个人中心模块</w:t>
          </w:r>
          <w:r>
            <w:tab/>
          </w:r>
          <w:r>
            <w:fldChar w:fldCharType="begin"/>
          </w:r>
          <w:r>
            <w:instrText xml:space="preserve"> PAGEREF _Toc503456525 \h </w:instrText>
          </w:r>
          <w:r>
            <w:fldChar w:fldCharType="separate"/>
          </w:r>
          <w:r>
            <w:t>33</w:t>
          </w:r>
          <w:r>
            <w:fldChar w:fldCharType="end"/>
          </w:r>
          <w:r>
            <w:fldChar w:fldCharType="end"/>
          </w:r>
        </w:p>
        <w:p>
          <w:pPr>
            <w:pStyle w:val="6"/>
            <w:tabs>
              <w:tab w:val="right" w:leader="dot" w:pos="8296"/>
            </w:tabs>
            <w:rPr>
              <w:szCs w:val="22"/>
            </w:rPr>
          </w:pPr>
          <w:r>
            <w:fldChar w:fldCharType="begin"/>
          </w:r>
          <w:r>
            <w:instrText xml:space="preserve"> HYPERLINK \l "_Toc503456526" </w:instrText>
          </w:r>
          <w:r>
            <w:fldChar w:fldCharType="separate"/>
          </w:r>
          <w:r>
            <w:rPr>
              <w:rStyle w:val="14"/>
            </w:rPr>
            <w:t>5.1.5</w:t>
          </w:r>
          <w:r>
            <w:rPr>
              <w:rStyle w:val="14"/>
              <w:rFonts w:hint="eastAsia"/>
            </w:rPr>
            <w:t>影片资讯模块</w:t>
          </w:r>
          <w:r>
            <w:tab/>
          </w:r>
          <w:r>
            <w:fldChar w:fldCharType="begin"/>
          </w:r>
          <w:r>
            <w:instrText xml:space="preserve"> PAGEREF _Toc503456526 \h </w:instrText>
          </w:r>
          <w:r>
            <w:fldChar w:fldCharType="separate"/>
          </w:r>
          <w:r>
            <w:t>36</w:t>
          </w:r>
          <w:r>
            <w:fldChar w:fldCharType="end"/>
          </w:r>
          <w:r>
            <w:fldChar w:fldCharType="end"/>
          </w:r>
        </w:p>
        <w:p>
          <w:pPr>
            <w:pStyle w:val="6"/>
            <w:tabs>
              <w:tab w:val="right" w:leader="dot" w:pos="8296"/>
            </w:tabs>
            <w:rPr>
              <w:szCs w:val="22"/>
            </w:rPr>
          </w:pPr>
          <w:r>
            <w:fldChar w:fldCharType="begin"/>
          </w:r>
          <w:r>
            <w:instrText xml:space="preserve"> HYPERLINK \l "_Toc503456527" </w:instrText>
          </w:r>
          <w:r>
            <w:fldChar w:fldCharType="separate"/>
          </w:r>
          <w:r>
            <w:rPr>
              <w:rStyle w:val="14"/>
            </w:rPr>
            <w:t>5.1.6</w:t>
          </w:r>
          <w:r>
            <w:rPr>
              <w:rStyle w:val="14"/>
              <w:rFonts w:hint="eastAsia"/>
            </w:rPr>
            <w:t>影片详情模块</w:t>
          </w:r>
          <w:r>
            <w:tab/>
          </w:r>
          <w:r>
            <w:fldChar w:fldCharType="begin"/>
          </w:r>
          <w:r>
            <w:instrText xml:space="preserve"> PAGEREF _Toc503456527 \h </w:instrText>
          </w:r>
          <w:r>
            <w:fldChar w:fldCharType="separate"/>
          </w:r>
          <w:r>
            <w:t>37</w:t>
          </w:r>
          <w:r>
            <w:fldChar w:fldCharType="end"/>
          </w:r>
          <w:r>
            <w:fldChar w:fldCharType="end"/>
          </w:r>
        </w:p>
        <w:p>
          <w:pPr>
            <w:pStyle w:val="6"/>
            <w:tabs>
              <w:tab w:val="right" w:leader="dot" w:pos="8296"/>
            </w:tabs>
            <w:rPr>
              <w:szCs w:val="22"/>
            </w:rPr>
          </w:pPr>
          <w:r>
            <w:fldChar w:fldCharType="begin"/>
          </w:r>
          <w:r>
            <w:instrText xml:space="preserve"> HYPERLINK \l "_Toc503456528" </w:instrText>
          </w:r>
          <w:r>
            <w:fldChar w:fldCharType="separate"/>
          </w:r>
          <w:r>
            <w:rPr>
              <w:rStyle w:val="14"/>
            </w:rPr>
            <w:t>5.1.7</w:t>
          </w:r>
          <w:r>
            <w:rPr>
              <w:rStyle w:val="14"/>
              <w:rFonts w:hint="eastAsia"/>
            </w:rPr>
            <w:t>购票支付模块</w:t>
          </w:r>
          <w:r>
            <w:tab/>
          </w:r>
          <w:r>
            <w:fldChar w:fldCharType="begin"/>
          </w:r>
          <w:r>
            <w:instrText xml:space="preserve"> PAGEREF _Toc503456528 \h </w:instrText>
          </w:r>
          <w:r>
            <w:fldChar w:fldCharType="separate"/>
          </w:r>
          <w:r>
            <w:t>39</w:t>
          </w:r>
          <w:r>
            <w:fldChar w:fldCharType="end"/>
          </w:r>
          <w:r>
            <w:fldChar w:fldCharType="end"/>
          </w:r>
        </w:p>
        <w:p>
          <w:pPr>
            <w:pStyle w:val="12"/>
            <w:tabs>
              <w:tab w:val="right" w:leader="dot" w:pos="8296"/>
            </w:tabs>
            <w:rPr>
              <w:szCs w:val="22"/>
            </w:rPr>
          </w:pPr>
          <w:r>
            <w:fldChar w:fldCharType="begin"/>
          </w:r>
          <w:r>
            <w:instrText xml:space="preserve"> HYPERLINK \l "_Toc503456529" </w:instrText>
          </w:r>
          <w:r>
            <w:fldChar w:fldCharType="separate"/>
          </w:r>
          <w:r>
            <w:rPr>
              <w:rStyle w:val="14"/>
            </w:rPr>
            <w:t>5.2</w:t>
          </w:r>
          <w:r>
            <w:rPr>
              <w:rStyle w:val="14"/>
              <w:rFonts w:hint="eastAsia"/>
            </w:rPr>
            <w:t>系统后台设计</w:t>
          </w:r>
          <w:r>
            <w:tab/>
          </w:r>
          <w:r>
            <w:fldChar w:fldCharType="begin"/>
          </w:r>
          <w:r>
            <w:instrText xml:space="preserve"> PAGEREF _Toc503456529 \h </w:instrText>
          </w:r>
          <w:r>
            <w:fldChar w:fldCharType="separate"/>
          </w:r>
          <w:r>
            <w:t>43</w:t>
          </w:r>
          <w:r>
            <w:fldChar w:fldCharType="end"/>
          </w:r>
          <w:r>
            <w:fldChar w:fldCharType="end"/>
          </w:r>
        </w:p>
        <w:p>
          <w:pPr>
            <w:pStyle w:val="6"/>
            <w:tabs>
              <w:tab w:val="right" w:leader="dot" w:pos="8296"/>
            </w:tabs>
            <w:rPr>
              <w:szCs w:val="22"/>
            </w:rPr>
          </w:pPr>
          <w:r>
            <w:fldChar w:fldCharType="begin"/>
          </w:r>
          <w:r>
            <w:instrText xml:space="preserve"> HYPERLINK \l "_Toc503456530" </w:instrText>
          </w:r>
          <w:r>
            <w:fldChar w:fldCharType="separate"/>
          </w:r>
          <w:r>
            <w:rPr>
              <w:rStyle w:val="14"/>
            </w:rPr>
            <w:t>5.2.1</w:t>
          </w:r>
          <w:r>
            <w:rPr>
              <w:rStyle w:val="14"/>
              <w:rFonts w:hint="eastAsia"/>
            </w:rPr>
            <w:t>管理员登录模块</w:t>
          </w:r>
          <w:r>
            <w:tab/>
          </w:r>
          <w:r>
            <w:fldChar w:fldCharType="begin"/>
          </w:r>
          <w:r>
            <w:instrText xml:space="preserve"> PAGEREF _Toc503456530 \h </w:instrText>
          </w:r>
          <w:r>
            <w:fldChar w:fldCharType="separate"/>
          </w:r>
          <w:r>
            <w:t>43</w:t>
          </w:r>
          <w:r>
            <w:fldChar w:fldCharType="end"/>
          </w:r>
          <w:r>
            <w:fldChar w:fldCharType="end"/>
          </w:r>
        </w:p>
        <w:p>
          <w:pPr>
            <w:pStyle w:val="6"/>
            <w:tabs>
              <w:tab w:val="right" w:leader="dot" w:pos="8296"/>
            </w:tabs>
            <w:rPr>
              <w:szCs w:val="22"/>
            </w:rPr>
          </w:pPr>
          <w:r>
            <w:fldChar w:fldCharType="begin"/>
          </w:r>
          <w:r>
            <w:instrText xml:space="preserve"> HYPERLINK \l "_Toc503456531" </w:instrText>
          </w:r>
          <w:r>
            <w:fldChar w:fldCharType="separate"/>
          </w:r>
          <w:r>
            <w:rPr>
              <w:rStyle w:val="14"/>
            </w:rPr>
            <w:t>5.2.2</w:t>
          </w:r>
          <w:r>
            <w:rPr>
              <w:rStyle w:val="14"/>
              <w:rFonts w:hint="eastAsia"/>
            </w:rPr>
            <w:t>管理员个人中心模块</w:t>
          </w:r>
          <w:r>
            <w:tab/>
          </w:r>
          <w:r>
            <w:fldChar w:fldCharType="begin"/>
          </w:r>
          <w:r>
            <w:instrText xml:space="preserve"> PAGEREF _Toc503456531 \h </w:instrText>
          </w:r>
          <w:r>
            <w:fldChar w:fldCharType="separate"/>
          </w:r>
          <w:r>
            <w:t>44</w:t>
          </w:r>
          <w:r>
            <w:fldChar w:fldCharType="end"/>
          </w:r>
          <w:r>
            <w:fldChar w:fldCharType="end"/>
          </w:r>
        </w:p>
        <w:p>
          <w:pPr>
            <w:pStyle w:val="6"/>
            <w:tabs>
              <w:tab w:val="right" w:leader="dot" w:pos="8296"/>
            </w:tabs>
            <w:rPr>
              <w:szCs w:val="22"/>
            </w:rPr>
          </w:pPr>
          <w:r>
            <w:fldChar w:fldCharType="begin"/>
          </w:r>
          <w:r>
            <w:instrText xml:space="preserve"> HYPERLINK \l "_Toc503456532" </w:instrText>
          </w:r>
          <w:r>
            <w:fldChar w:fldCharType="separate"/>
          </w:r>
          <w:r>
            <w:rPr>
              <w:rStyle w:val="14"/>
            </w:rPr>
            <w:t>5.2.3</w:t>
          </w:r>
          <w:r>
            <w:rPr>
              <w:rStyle w:val="14"/>
              <w:rFonts w:hint="eastAsia"/>
            </w:rPr>
            <w:t>用户管理模块</w:t>
          </w:r>
          <w:r>
            <w:tab/>
          </w:r>
          <w:r>
            <w:fldChar w:fldCharType="begin"/>
          </w:r>
          <w:r>
            <w:instrText xml:space="preserve"> PAGEREF _Toc503456532 \h </w:instrText>
          </w:r>
          <w:r>
            <w:fldChar w:fldCharType="separate"/>
          </w:r>
          <w:r>
            <w:t>46</w:t>
          </w:r>
          <w:r>
            <w:fldChar w:fldCharType="end"/>
          </w:r>
          <w:r>
            <w:fldChar w:fldCharType="end"/>
          </w:r>
        </w:p>
        <w:p>
          <w:pPr>
            <w:pStyle w:val="6"/>
            <w:tabs>
              <w:tab w:val="right" w:leader="dot" w:pos="8296"/>
            </w:tabs>
            <w:rPr>
              <w:szCs w:val="22"/>
            </w:rPr>
          </w:pPr>
          <w:r>
            <w:fldChar w:fldCharType="begin"/>
          </w:r>
          <w:r>
            <w:instrText xml:space="preserve"> HYPERLINK \l "_Toc503456533" </w:instrText>
          </w:r>
          <w:r>
            <w:fldChar w:fldCharType="separate"/>
          </w:r>
          <w:r>
            <w:rPr>
              <w:rStyle w:val="14"/>
            </w:rPr>
            <w:t>5.2.4</w:t>
          </w:r>
          <w:r>
            <w:rPr>
              <w:rStyle w:val="14"/>
              <w:rFonts w:hint="eastAsia"/>
            </w:rPr>
            <w:t>影片管理模块</w:t>
          </w:r>
          <w:r>
            <w:tab/>
          </w:r>
          <w:r>
            <w:fldChar w:fldCharType="begin"/>
          </w:r>
          <w:r>
            <w:instrText xml:space="preserve"> PAGEREF _Toc503456533 \h </w:instrText>
          </w:r>
          <w:r>
            <w:fldChar w:fldCharType="separate"/>
          </w:r>
          <w:r>
            <w:t>47</w:t>
          </w:r>
          <w:r>
            <w:fldChar w:fldCharType="end"/>
          </w:r>
          <w:r>
            <w:fldChar w:fldCharType="end"/>
          </w:r>
        </w:p>
        <w:p>
          <w:pPr>
            <w:pStyle w:val="6"/>
            <w:tabs>
              <w:tab w:val="right" w:leader="dot" w:pos="8296"/>
            </w:tabs>
            <w:rPr>
              <w:szCs w:val="22"/>
            </w:rPr>
          </w:pPr>
          <w:r>
            <w:fldChar w:fldCharType="begin"/>
          </w:r>
          <w:r>
            <w:instrText xml:space="preserve"> HYPERLINK \l "_Toc503456534" </w:instrText>
          </w:r>
          <w:r>
            <w:fldChar w:fldCharType="separate"/>
          </w:r>
          <w:r>
            <w:rPr>
              <w:rStyle w:val="14"/>
            </w:rPr>
            <w:t>5.2.5</w:t>
          </w:r>
          <w:r>
            <w:rPr>
              <w:rStyle w:val="14"/>
              <w:rFonts w:hint="eastAsia"/>
            </w:rPr>
            <w:t>影片放映管理模块</w:t>
          </w:r>
          <w:r>
            <w:tab/>
          </w:r>
          <w:r>
            <w:fldChar w:fldCharType="begin"/>
          </w:r>
          <w:r>
            <w:instrText xml:space="preserve"> PAGEREF _Toc503456534 \h </w:instrText>
          </w:r>
          <w:r>
            <w:fldChar w:fldCharType="separate"/>
          </w:r>
          <w:r>
            <w:t>50</w:t>
          </w:r>
          <w:r>
            <w:fldChar w:fldCharType="end"/>
          </w:r>
          <w:r>
            <w:fldChar w:fldCharType="end"/>
          </w:r>
        </w:p>
        <w:p>
          <w:pPr>
            <w:pStyle w:val="6"/>
            <w:tabs>
              <w:tab w:val="right" w:leader="dot" w:pos="8296"/>
            </w:tabs>
            <w:rPr>
              <w:szCs w:val="22"/>
            </w:rPr>
          </w:pPr>
          <w:r>
            <w:fldChar w:fldCharType="begin"/>
          </w:r>
          <w:r>
            <w:instrText xml:space="preserve"> HYPERLINK \l "_Toc503456535" </w:instrText>
          </w:r>
          <w:r>
            <w:fldChar w:fldCharType="separate"/>
          </w:r>
          <w:r>
            <w:rPr>
              <w:rStyle w:val="14"/>
            </w:rPr>
            <w:t>5.2.6</w:t>
          </w:r>
          <w:r>
            <w:rPr>
              <w:rStyle w:val="14"/>
              <w:rFonts w:hint="eastAsia"/>
            </w:rPr>
            <w:t>订单管理模块</w:t>
          </w:r>
          <w:r>
            <w:tab/>
          </w:r>
          <w:r>
            <w:fldChar w:fldCharType="begin"/>
          </w:r>
          <w:r>
            <w:instrText xml:space="preserve"> PAGEREF _Toc503456535 \h </w:instrText>
          </w:r>
          <w:r>
            <w:fldChar w:fldCharType="separate"/>
          </w:r>
          <w:r>
            <w:t>53</w:t>
          </w:r>
          <w:r>
            <w:fldChar w:fldCharType="end"/>
          </w:r>
          <w:r>
            <w:fldChar w:fldCharType="end"/>
          </w:r>
        </w:p>
        <w:p>
          <w:pPr>
            <w:pStyle w:val="11"/>
            <w:tabs>
              <w:tab w:val="right" w:leader="dot" w:pos="8296"/>
            </w:tabs>
            <w:rPr>
              <w:szCs w:val="22"/>
            </w:rPr>
          </w:pPr>
          <w:r>
            <w:fldChar w:fldCharType="begin"/>
          </w:r>
          <w:r>
            <w:instrText xml:space="preserve"> HYPERLINK \l "_Toc503456536" </w:instrText>
          </w:r>
          <w:r>
            <w:fldChar w:fldCharType="separate"/>
          </w:r>
          <w:r>
            <w:rPr>
              <w:rStyle w:val="14"/>
            </w:rPr>
            <w:t>6</w:t>
          </w:r>
          <w:r>
            <w:rPr>
              <w:rStyle w:val="14"/>
              <w:rFonts w:hint="eastAsia"/>
            </w:rPr>
            <w:t>、组员任务完成情况</w:t>
          </w:r>
          <w:r>
            <w:tab/>
          </w:r>
          <w:r>
            <w:fldChar w:fldCharType="begin"/>
          </w:r>
          <w:r>
            <w:instrText xml:space="preserve"> PAGEREF _Toc503456536 \h </w:instrText>
          </w:r>
          <w:r>
            <w:fldChar w:fldCharType="separate"/>
          </w:r>
          <w:r>
            <w:t>53</w:t>
          </w:r>
          <w:r>
            <w:fldChar w:fldCharType="end"/>
          </w:r>
          <w:r>
            <w:fldChar w:fldCharType="end"/>
          </w:r>
        </w:p>
        <w:p>
          <w:r>
            <w:rPr>
              <w:b/>
              <w:bCs/>
              <w:lang w:val="zh-CN"/>
            </w:rPr>
            <w:fldChar w:fldCharType="end"/>
          </w:r>
        </w:p>
      </w:sdtContent>
    </w:sdt>
    <w:p>
      <w:pPr>
        <w:pStyle w:val="2"/>
        <w:numPr>
          <w:ilvl w:val="0"/>
          <w:numId w:val="1"/>
        </w:numPr>
      </w:pPr>
      <w:bookmarkStart w:id="0" w:name="_Toc503456076"/>
      <w:bookmarkStart w:id="1" w:name="_Toc503456481"/>
      <w:bookmarkStart w:id="2" w:name="_Toc9391"/>
      <w:r>
        <w:rPr>
          <w:rFonts w:hint="eastAsia"/>
        </w:rPr>
        <w:t>绪论</w:t>
      </w:r>
      <w:bookmarkEnd w:id="0"/>
      <w:bookmarkEnd w:id="1"/>
      <w:bookmarkEnd w:id="2"/>
    </w:p>
    <w:p>
      <w:pPr>
        <w:pStyle w:val="3"/>
      </w:pPr>
      <w:bookmarkStart w:id="3" w:name="_Toc503456482"/>
      <w:bookmarkStart w:id="4" w:name="_Toc503456077"/>
      <w:r>
        <w:rPr>
          <w:rFonts w:hint="eastAsia"/>
        </w:rPr>
        <w:t>1.1 系统开发背景</w:t>
      </w:r>
      <w:bookmarkEnd w:id="3"/>
      <w:bookmarkEnd w:id="4"/>
    </w:p>
    <w:p>
      <w:r>
        <w:rPr>
          <w:rFonts w:hint="eastAsia"/>
        </w:rPr>
        <w:tab/>
      </w:r>
      <w:r>
        <w:rPr>
          <w:rFonts w:hint="eastAsia"/>
        </w:rPr>
        <w:t>随着社会的不断发展，电影摄影及放映技术也与时俱进，特别是近年来轰动全世界的3D电影《阿凡达》的问题，促使群众对电影的观看从家里观看DVD慢慢的转向了高级影城去观看电影。近年来随着去电影院观看电影的人数的增多，电影票的订购以及管理的问题也越来越突出的摆在了工作人员的面前。</w:t>
      </w:r>
    </w:p>
    <w:p>
      <w:r>
        <w:rPr>
          <w:rFonts w:hint="eastAsia"/>
        </w:rPr>
        <w:tab/>
      </w:r>
      <w:r>
        <w:rPr>
          <w:rFonts w:hint="eastAsia"/>
        </w:rPr>
        <w:t>基于对上述的认识，收集相关资料和数据，查阅有关文献及技术参数，对电影院售票的实际需求等方面进行了调研，发现目前所采用的手工记录的方法进行管理存在以下几个方面的弊端：对象范围广，数据存储不易；填写的数据多，内容相当复杂，且大量数据重复；不易存档，成千上万的信息和堆积如山的单据对管理人员来说是一个负担，需要大量的文档资料。鉴于以上种种原因，影院售票的管理急需一种软件来代替手工操作来管理数据资料。</w:t>
      </w:r>
    </w:p>
    <w:p>
      <w:pPr>
        <w:pStyle w:val="3"/>
      </w:pPr>
      <w:bookmarkStart w:id="5" w:name="_Toc503456483"/>
      <w:bookmarkStart w:id="6" w:name="_Toc503456078"/>
      <w:r>
        <w:rPr>
          <w:rFonts w:hint="eastAsia"/>
        </w:rPr>
        <w:t>1.2 系统开发目的</w:t>
      </w:r>
      <w:bookmarkEnd w:id="5"/>
      <w:bookmarkEnd w:id="6"/>
    </w:p>
    <w:p>
      <w:r>
        <w:rPr>
          <w:rFonts w:hint="eastAsia"/>
        </w:rPr>
        <w:tab/>
      </w:r>
      <w:r>
        <w:rPr>
          <w:rFonts w:hint="eastAsia"/>
        </w:rPr>
        <w:t>影院售票系统是辅助影院进行销售电影票的系统应用软件，是可以集管理、电影票销售以及统计查看功能为一身的应用程序。传统的人工售票的方式手续繁琐、效率低下。为了提高售票效率，同时也方便客户，因此开发一个面向客户的、自主在线的影院售票系统是及其必要的。影院售票系统的目的在于，一能方便用户查看最近影片，并随时随地能购买电影票，节省用户大量时间，丰富用户的生活；二能提高影院的售票效率，招揽更多的潜在客户，提高影院的收益。</w:t>
      </w:r>
    </w:p>
    <w:p>
      <w:r>
        <w:rPr>
          <w:rFonts w:hint="eastAsia"/>
        </w:rPr>
        <w:tab/>
      </w:r>
      <w:r>
        <w:rPr>
          <w:rFonts w:hint="eastAsia"/>
        </w:rPr>
        <w:t>影院售票系统的实施的现实意义是减少管理售票的工作人员；管理人员可以随时浏览查看，而且更加直观；改变了以前手工记录的方式，电脑录入更加方便快捷；实现了影院售票的计算机化。</w:t>
      </w:r>
    </w:p>
    <w:p>
      <w:pPr>
        <w:pStyle w:val="2"/>
        <w:numPr>
          <w:ilvl w:val="0"/>
          <w:numId w:val="1"/>
        </w:numPr>
      </w:pPr>
      <w:bookmarkStart w:id="7" w:name="_Toc503456079"/>
      <w:bookmarkStart w:id="8" w:name="_Toc24745"/>
      <w:bookmarkStart w:id="9" w:name="_Toc503456484"/>
      <w:r>
        <w:rPr>
          <w:rFonts w:hint="eastAsia"/>
        </w:rPr>
        <w:t>系统开发工具</w:t>
      </w:r>
      <w:bookmarkEnd w:id="7"/>
      <w:bookmarkEnd w:id="8"/>
      <w:bookmarkEnd w:id="9"/>
    </w:p>
    <w:p>
      <w:pPr>
        <w:pStyle w:val="3"/>
      </w:pPr>
      <w:bookmarkStart w:id="10" w:name="_Toc503456080"/>
      <w:bookmarkStart w:id="11" w:name="_Toc503456485"/>
      <w:r>
        <w:rPr>
          <w:rFonts w:hint="eastAsia"/>
        </w:rPr>
        <w:t>2.1什么是ASP.NET</w:t>
      </w:r>
      <w:bookmarkEnd w:id="10"/>
      <w:bookmarkEnd w:id="11"/>
    </w:p>
    <w:p>
      <w:r>
        <w:rPr>
          <w:rFonts w:hint="eastAsia"/>
        </w:rPr>
        <w:tab/>
      </w:r>
      <w:r>
        <w:rPr>
          <w:rFonts w:hint="eastAsia"/>
        </w:rPr>
        <w:t>ASP.NET是Microsoft.net的一部分，ASP.net 是一种建立在公共语言运行库上的编程框架，可用于在服务器上生成功能强大的Web应用程序。它提供了一个统一的 Web 开发模型，并为开发人员提供了创建企业级 Web 应用程序所需的各种服务。ASP.NET 是一个已编译的、基于 .NET 的环境，可以使用任何与 .NET 兼容的语言（包括 Visual Basic .NET、C# 和就Jscript.）创作应用程序。另外，任何 ASP.NET 应用程序都可以完全使用.NET Framework。开发人员可以方便地获得这些技术的优点，其中包括托管的公共语言运行库环境、类型安全、继承等等。</w:t>
      </w:r>
    </w:p>
    <w:p>
      <w:pPr>
        <w:pStyle w:val="3"/>
      </w:pPr>
      <w:bookmarkStart w:id="12" w:name="_Toc503456486"/>
      <w:bookmarkStart w:id="13" w:name="_Toc503456081"/>
      <w:r>
        <w:rPr>
          <w:rFonts w:hint="eastAsia"/>
        </w:rPr>
        <w:t>2.2 .NET Framework概述</w:t>
      </w:r>
      <w:bookmarkEnd w:id="12"/>
      <w:bookmarkEnd w:id="13"/>
    </w:p>
    <w:p>
      <w:r>
        <w:rPr>
          <w:rFonts w:hint="eastAsia"/>
        </w:rPr>
        <w:tab/>
      </w:r>
      <w:r>
        <w:rPr>
          <w:rFonts w:hint="eastAsia"/>
        </w:rPr>
        <w:t>.NET Framework 是支持生成和运行下一代应用程序和 XML Web services 的内部 Windows 组件。.NET Framework的几个主要组成部分：首先是整个开发框架的基础，即通用语言运行时以及它所提供的一组基础类库；在开发技术方面，.NET提供了全新的数据库访问技术ADO .NET，以及网络应用开发技术ASP .NET和Windows编程技术Win Forms；在开发语言方面，.NET提供了VB、VC++、C#、 Jscript等多种语言支持；而Visual Studio .NET则是全面支持.NET的开发工具。</w:t>
      </w:r>
    </w:p>
    <w:p>
      <w:r>
        <w:rPr>
          <w:rFonts w:hint="eastAsia"/>
        </w:rPr>
        <w:tab/>
      </w:r>
      <w:r>
        <w:rPr>
          <w:rFonts w:hint="eastAsia"/>
        </w:rPr>
        <w:t>.NET Framework 主要实现下列目标：</w:t>
      </w:r>
    </w:p>
    <w:p>
      <w:r>
        <w:rPr>
          <w:rFonts w:hint="eastAsia"/>
        </w:rPr>
        <w:tab/>
      </w:r>
      <w:r>
        <w:rPr>
          <w:rFonts w:hint="eastAsia"/>
        </w:rPr>
        <w:t>（1）提供一个一致的面向对象的编程环境，而无论对象代码是在本地存储和执行，还是在本地执行但在 Internet 上分布，或者是在远程执行的。</w:t>
      </w:r>
    </w:p>
    <w:p>
      <w:r>
        <w:rPr>
          <w:rFonts w:hint="eastAsia"/>
        </w:rPr>
        <w:tab/>
      </w:r>
      <w:r>
        <w:rPr>
          <w:rFonts w:hint="eastAsia"/>
        </w:rPr>
        <w:t>（2）提供一个将软件部署和版本控制冲突最小化的代码执行环境。</w:t>
      </w:r>
    </w:p>
    <w:p>
      <w:r>
        <w:rPr>
          <w:rFonts w:hint="eastAsia"/>
        </w:rPr>
        <w:tab/>
      </w:r>
      <w:r>
        <w:rPr>
          <w:rFonts w:hint="eastAsia"/>
        </w:rPr>
        <w:t>（3）提供一个可提高代码（包括由未知的或不完全受信任的第三方创建的代码）执行安全性的代码执行环境。</w:t>
      </w:r>
    </w:p>
    <w:p>
      <w:r>
        <w:rPr>
          <w:rFonts w:hint="eastAsia"/>
        </w:rPr>
        <w:tab/>
      </w:r>
      <w:r>
        <w:rPr>
          <w:rFonts w:hint="eastAsia"/>
        </w:rPr>
        <w:t>（4）提供一个可消除脚本环境或解释环境的性能问题的代码执行环境。</w:t>
      </w:r>
    </w:p>
    <w:p>
      <w:r>
        <w:rPr>
          <w:rFonts w:hint="eastAsia"/>
        </w:rPr>
        <w:tab/>
      </w:r>
      <w:r>
        <w:rPr>
          <w:rFonts w:hint="eastAsia"/>
        </w:rPr>
        <w:t>使开发人员的经验在面对类型大不相同的应用程序（如基于Windows 的应用程序和基于 Web 的应用程序）时保持一致。按照工业标准生成所有通信，以确保基于 .NET Framework 的代码可与任何其他代码集成。</w:t>
      </w:r>
    </w:p>
    <w:p>
      <w:r>
        <w:rPr>
          <w:rFonts w:hint="eastAsia"/>
        </w:rPr>
        <w:tab/>
      </w:r>
      <w:r>
        <w:rPr>
          <w:rFonts w:hint="eastAsia"/>
        </w:rPr>
        <w:t>.NET Framework 具有两个主要组件：公共语言运行库和 .NET Framework 类库。公共语言运行库是 .NET Framework 的基础。可以将运行库看作一个在执行时管理代码的代理，它提供内存管理、线程管理和远程处理等核心服务，并且还强制实施严格的类型安全以及可提高安全性和可靠性的其他形式的代码准确性。事实上，代码管理的概念是运行库的基本原则。.NET Framework 的另一个主要组件是类库，它是一个综合性的面向对象的可重用类型集合，您可以使用它开发多种应用程序，这些应用程序包括传统的命令行或图形用户界面 （GUI）应用程序，也包括基于 ASP.NET 所提供的最新创新的应用程序（如 Web 窗体和 XML Web services）。</w:t>
      </w:r>
    </w:p>
    <w:p>
      <w:r>
        <w:rPr>
          <w:rFonts w:hint="eastAsia"/>
        </w:rPr>
        <w:tab/>
      </w:r>
      <w:r>
        <w:rPr>
          <w:rFonts w:hint="eastAsia"/>
        </w:rPr>
        <w:t>.NET Framework 可由非托管组件承载，这些组件将公共语言运行库加载到它们的进程中并启动托管代码的执行，从而创建一个可以同时利用托管和非托管功能的软件环境。.NET Framework 不但提供若干个运行库宿主，而且还支持第三方运行库宿主的开发。</w:t>
      </w:r>
    </w:p>
    <w:p>
      <w:pPr>
        <w:pStyle w:val="3"/>
      </w:pPr>
      <w:bookmarkStart w:id="14" w:name="_Toc503456487"/>
      <w:bookmarkStart w:id="15" w:name="_Toc503456082"/>
      <w:r>
        <w:rPr>
          <w:rFonts w:hint="eastAsia"/>
        </w:rPr>
        <w:t xml:space="preserve">2.3 </w:t>
      </w:r>
      <w:r>
        <w:t>ASP.NET</w:t>
      </w:r>
      <w:r>
        <w:rPr>
          <w:rFonts w:hint="eastAsia"/>
        </w:rPr>
        <w:t>的特点</w:t>
      </w:r>
      <w:bookmarkEnd w:id="14"/>
      <w:bookmarkEnd w:id="15"/>
    </w:p>
    <w:p>
      <w:r>
        <w:rPr>
          <w:rFonts w:hint="eastAsia"/>
        </w:rPr>
        <w:tab/>
      </w:r>
      <w:r>
        <w:rPr>
          <w:rFonts w:hint="eastAsia"/>
        </w:rPr>
        <w:t>（1）ASP.NET的新性能</w:t>
      </w:r>
    </w:p>
    <w:p>
      <w:r>
        <w:rPr>
          <w:rFonts w:hint="eastAsia"/>
        </w:rPr>
        <w:tab/>
      </w:r>
      <w:r>
        <w:rPr>
          <w:rFonts w:hint="eastAsia"/>
        </w:rPr>
        <w:t>ASP.NET提供了稳定的性能、优秀的升级性、更快速的开发、更简便的管理、全新的语言以及网络服务。贯穿整个ASP.NET的主题就是系统帮用户做了大部分不重要的琐碎的工作。</w:t>
      </w:r>
      <w:r>
        <w:rPr>
          <w:rFonts w:hint="eastAsia"/>
        </w:rPr>
        <w:tab/>
      </w:r>
      <w:r>
        <w:rPr>
          <w:rFonts w:hint="eastAsia"/>
        </w:rPr>
        <w:t>（2）全新的构造</w:t>
      </w:r>
    </w:p>
    <w:p>
      <w:r>
        <w:rPr>
          <w:rFonts w:hint="eastAsia"/>
        </w:rPr>
        <w:tab/>
      </w:r>
      <w:r>
        <w:rPr>
          <w:rFonts w:hint="eastAsia"/>
        </w:rPr>
        <w:t>新的ASP.NET引入受管代码（Managed Code）这样一个全新概念，横贯整个视窗开发平台。受管代码在NGWS Runtime下运行，而NGWS Runtime是一个时间运行环境，它管理代码的执行，使程序设计更为简便。</w:t>
      </w:r>
    </w:p>
    <w:p>
      <w:r>
        <w:rPr>
          <w:rFonts w:hint="eastAsia"/>
        </w:rPr>
        <w:tab/>
      </w:r>
      <w:r>
        <w:rPr>
          <w:rFonts w:hint="eastAsia"/>
        </w:rPr>
        <w:t>（3）高效率</w:t>
      </w:r>
    </w:p>
    <w:p>
      <w:r>
        <w:rPr>
          <w:rFonts w:hint="eastAsia"/>
        </w:rPr>
        <w:tab/>
      </w:r>
      <w:r>
        <w:rPr>
          <w:rFonts w:hint="eastAsia"/>
        </w:rPr>
        <w:t>对于一个程序来讲，速度是非常重要的。在ASP中为了尽可能精简程序代码，以至于不得不将代码移植到一个低性能的部件中。而ASP.NET则能妥善地解决这一问题。</w:t>
      </w:r>
    </w:p>
    <w:p>
      <w:r>
        <w:rPr>
          <w:rFonts w:hint="eastAsia"/>
        </w:rPr>
        <w:tab/>
      </w:r>
      <w:r>
        <w:rPr>
          <w:rFonts w:hint="eastAsia"/>
        </w:rPr>
        <w:t>（4）易控制</w:t>
      </w:r>
    </w:p>
    <w:p>
      <w:r>
        <w:rPr>
          <w:rFonts w:hint="eastAsia"/>
        </w:rPr>
        <w:tab/>
      </w:r>
      <w:r>
        <w:rPr>
          <w:rFonts w:hint="eastAsia"/>
        </w:rPr>
        <w:t>在ASP.NET里，你将会拥有一个“Data-Bounds”（数据约束），这意味着它会与数据源连接，并会自动装入数据，使控制工作简单易行。</w:t>
      </w:r>
    </w:p>
    <w:p>
      <w:r>
        <w:rPr>
          <w:rFonts w:hint="eastAsia"/>
        </w:rPr>
        <w:tab/>
      </w:r>
      <w:r>
        <w:rPr>
          <w:rFonts w:hint="eastAsia"/>
        </w:rPr>
        <w:t>（5）语言支持</w:t>
      </w:r>
    </w:p>
    <w:p>
      <w:r>
        <w:rPr>
          <w:rFonts w:hint="eastAsia"/>
        </w:rPr>
        <w:tab/>
      </w:r>
      <w:r>
        <w:rPr>
          <w:rFonts w:hint="eastAsia"/>
        </w:rPr>
        <w:t>ASP.NET支持多种语言，支持编译类语言，支持比如VB、VC++、C#等，它比这些编译类语言运行速度快，更适合编写大型应用。</w:t>
      </w:r>
    </w:p>
    <w:p>
      <w:r>
        <w:rPr>
          <w:rFonts w:hint="eastAsia"/>
        </w:rPr>
        <w:tab/>
      </w:r>
      <w:r>
        <w:rPr>
          <w:rFonts w:hint="eastAsia"/>
        </w:rPr>
        <w:t>（6）更好的升级能力</w:t>
      </w:r>
    </w:p>
    <w:p>
      <w:r>
        <w:rPr>
          <w:rFonts w:hint="eastAsia"/>
        </w:rPr>
        <w:tab/>
      </w:r>
      <w:r>
        <w:rPr>
          <w:rFonts w:hint="eastAsia"/>
        </w:rPr>
        <w:t>快速发展的分布式应用也需要更快速、更模块化、更易操作、更多平台支持和重复利用性更强的开发，需要一种新的技术来适应不同的系统，网络应用和网站需要提供一种更加强大的可升级的服务。ASP.NET能够适应上面的要求。</w:t>
      </w:r>
    </w:p>
    <w:p>
      <w:pPr>
        <w:pStyle w:val="3"/>
      </w:pPr>
      <w:bookmarkStart w:id="16" w:name="_Toc503456488"/>
      <w:bookmarkStart w:id="17" w:name="_Toc503456083"/>
      <w:r>
        <w:rPr>
          <w:rFonts w:hint="eastAsia"/>
        </w:rPr>
        <w:t>2.4 C#</w:t>
      </w:r>
      <w:bookmarkEnd w:id="16"/>
      <w:bookmarkEnd w:id="17"/>
    </w:p>
    <w:p>
      <w:r>
        <w:rPr>
          <w:rFonts w:hint="eastAsia"/>
        </w:rPr>
        <w:tab/>
      </w:r>
      <w:r>
        <w:rPr>
          <w:rFonts w:hint="eastAsia"/>
        </w:rPr>
        <w:t>C#是一种最新的、面向对象的编程语言，是微软在Microsoft.NET中推出的全新语言。这种全新的面向对象的语言使得开发者可以快速的构建从底层系统级到高层商业组件的不同应用。C#在保证了强大的功能和灵活性的同时，给C和C++带来了类似于VB的快速开发，并且它还针对.NET作了特别设计，比如C#允许XML数据直接映射为它的数据类型等等，这些特性结合起来使得C#成为优秀的下一代网络编程语言。</w:t>
      </w:r>
    </w:p>
    <w:p>
      <w:pPr>
        <w:pStyle w:val="3"/>
      </w:pPr>
      <w:bookmarkStart w:id="18" w:name="_Toc503456084"/>
      <w:bookmarkStart w:id="19" w:name="_Toc503456489"/>
      <w:r>
        <w:rPr>
          <w:rFonts w:hint="eastAsia"/>
        </w:rPr>
        <w:t>2.5 ADO.NET对象操作数据库</w:t>
      </w:r>
      <w:bookmarkEnd w:id="18"/>
      <w:bookmarkEnd w:id="19"/>
    </w:p>
    <w:p>
      <w:r>
        <w:rPr>
          <w:rFonts w:hint="eastAsia"/>
        </w:rPr>
        <w:tab/>
      </w:r>
      <w:r>
        <w:rPr>
          <w:rFonts w:hint="eastAsia"/>
        </w:rPr>
        <w:t>在Microsoft.NET中访问数据库的技术是ADO.NET。ADO.NET提供了一组用来连接到数据库，运行命令，返回记录集的类库，与从前的ADO（ActiveX Data Object）相比，Connection和Command对象很类似，而ADO.NET的革新主要体现在如下几个方面：</w:t>
      </w:r>
    </w:p>
    <w:p>
      <w:r>
        <w:rPr>
          <w:rFonts w:hint="eastAsia"/>
        </w:rPr>
        <w:tab/>
      </w:r>
      <w:r>
        <w:rPr>
          <w:rFonts w:hint="eastAsia"/>
        </w:rPr>
        <w:t>首先，ADO.NET提供了对XML的强大支持，这也是ADO.NET的一个主要设计目标。在ADO.NET中通过XML Reader，XML Writer， XML Navigator， XML Document等可以方便的创建和使用XML数据，并且支持W3C 的 XSLT、DTD、XDR等标准。ADO.NET对XML的支持也为XML成为Microsoft.NET中数据交换的统一格式提供了基础。</w:t>
      </w:r>
    </w:p>
    <w:p>
      <w:r>
        <w:rPr>
          <w:rFonts w:hint="eastAsia"/>
        </w:rPr>
        <w:tab/>
      </w:r>
      <w:r>
        <w:rPr>
          <w:rFonts w:hint="eastAsia"/>
        </w:rPr>
        <w:t>其次，ADO.NET引入了Dataset的概念，这是一个驻于内存的数据缓冲区，它提供了数据的关系型视图。不管数据来源于一个关系型的数据库，还是来源于一个XML文档，我们都可以用一个统一的编程模型来创建和使用它。它替代了原有的Record set的对象，提高了程序的交互性和可扩展性，尤其适合于分布式的应用场合。</w:t>
      </w:r>
    </w:p>
    <w:p>
      <w:r>
        <w:rPr>
          <w:rFonts w:hint="eastAsia"/>
        </w:rPr>
        <w:tab/>
      </w:r>
      <w:r>
        <w:rPr>
          <w:rFonts w:hint="eastAsia"/>
        </w:rPr>
        <w:t>另外，ADO.NET中还引入了一些新的对象，例如Data Reader可以用来高效率的读取数据，产生一个只读的记录集等等。简而言之，ADO .NET通过一系列新的对象和编程模型，并与XML紧密结合，使得在Microsoft.NET中的数据操作十分方便和高效。 ASP.NET是Microsoft.NET中的网络编程结构，它使得建造、运行和发布网络应用非常方便和高效。</w:t>
      </w:r>
    </w:p>
    <w:p>
      <w:pPr>
        <w:pStyle w:val="3"/>
      </w:pPr>
      <w:bookmarkStart w:id="20" w:name="_Toc503456085"/>
      <w:bookmarkStart w:id="21" w:name="_Toc503456490"/>
      <w:r>
        <w:rPr>
          <w:rFonts w:hint="eastAsia"/>
        </w:rPr>
        <w:t>2.</w:t>
      </w:r>
      <w:r>
        <w:t>6 SQL Server 200</w:t>
      </w:r>
      <w:bookmarkEnd w:id="20"/>
      <w:bookmarkEnd w:id="21"/>
      <w:r>
        <w:rPr>
          <w:rFonts w:hint="eastAsia"/>
          <w:lang w:val="en-US" w:eastAsia="zh-CN"/>
        </w:rPr>
        <w:t>8</w:t>
      </w:r>
    </w:p>
    <w:p>
      <w:r>
        <w:rPr>
          <w:rFonts w:hint="eastAsia"/>
        </w:rPr>
        <w:tab/>
      </w:r>
      <w:r>
        <w:rPr>
          <w:rFonts w:hint="eastAsia"/>
        </w:rPr>
        <w:t>SQL Server 200</w:t>
      </w:r>
      <w:r>
        <w:rPr>
          <w:rFonts w:hint="eastAsia"/>
          <w:lang w:val="en-US" w:eastAsia="zh-CN"/>
        </w:rPr>
        <w:t>8</w:t>
      </w:r>
      <w:r>
        <w:rPr>
          <w:rFonts w:hint="eastAsia"/>
        </w:rPr>
        <w:t>是Microsoft 公司发行的关系型数据库管理与分析系统，它提供了功能全面、操作简单的图形界面。SQL Server 200</w:t>
      </w:r>
      <w:r>
        <w:rPr>
          <w:rFonts w:hint="eastAsia"/>
          <w:lang w:val="en-US" w:eastAsia="zh-CN"/>
        </w:rPr>
        <w:t>8</w:t>
      </w:r>
      <w:r>
        <w:rPr>
          <w:rFonts w:hint="eastAsia"/>
        </w:rPr>
        <w:t>具有较好的可伸缩性和可靠性，提供了以Web标准为基础的扩展数据库编程功能，可以满足电子商务和企业应用程序的要求。 SQL Server 200</w:t>
      </w:r>
      <w:r>
        <w:rPr>
          <w:rFonts w:hint="eastAsia"/>
          <w:lang w:val="en-US" w:eastAsia="zh-CN"/>
        </w:rPr>
        <w:t>8</w:t>
      </w:r>
      <w:r>
        <w:rPr>
          <w:rFonts w:hint="eastAsia"/>
        </w:rPr>
        <w:t>支持XML和Internet标准，具有基于Web的分析能力，允许使用内置的存储过程以XML格式存储、更新、删除和检索数据。由于ASP.NET与SQL Server 200</w:t>
      </w:r>
      <w:r>
        <w:rPr>
          <w:rFonts w:hint="eastAsia"/>
          <w:lang w:val="en-US" w:eastAsia="zh-CN"/>
        </w:rPr>
        <w:t>8</w:t>
      </w:r>
      <w:r>
        <w:rPr>
          <w:rFonts w:hint="eastAsia"/>
        </w:rPr>
        <w:t>都是由微软公司出品的，所以在ASP.NET应用于后台程序中，有专门针对SQL Server 200</w:t>
      </w:r>
      <w:r>
        <w:rPr>
          <w:rFonts w:hint="eastAsia"/>
          <w:lang w:val="en-US" w:eastAsia="zh-CN"/>
        </w:rPr>
        <w:t>8</w:t>
      </w:r>
      <w:r>
        <w:rPr>
          <w:rFonts w:hint="eastAsia"/>
        </w:rPr>
        <w:t>的数据应用类库供用户使用，方便了用户对数据的操作。</w:t>
      </w:r>
    </w:p>
    <w:p>
      <w:pPr>
        <w:pStyle w:val="3"/>
      </w:pPr>
      <w:bookmarkStart w:id="22" w:name="_Toc503456086"/>
      <w:bookmarkStart w:id="23" w:name="_Toc503456491"/>
      <w:r>
        <w:rPr>
          <w:rFonts w:hint="eastAsia"/>
        </w:rPr>
        <w:t>2.</w:t>
      </w:r>
      <w:r>
        <w:t>7</w:t>
      </w:r>
      <w:r>
        <w:rPr>
          <w:rFonts w:hint="eastAsia"/>
        </w:rPr>
        <w:t xml:space="preserve"> </w:t>
      </w:r>
      <w:r>
        <w:t>Microsoft Visual Studio.NET</w:t>
      </w:r>
      <w:bookmarkEnd w:id="22"/>
      <w:bookmarkEnd w:id="23"/>
    </w:p>
    <w:p>
      <w:r>
        <w:rPr>
          <w:rFonts w:hint="eastAsia"/>
        </w:rPr>
        <w:tab/>
      </w:r>
      <w:r>
        <w:rPr>
          <w:rFonts w:hint="eastAsia"/>
        </w:rPr>
        <w:t>Visual Studio .NET作为微软的下一代开发工具，它和.NET 开发框架紧密结合，是构建下一代互联网应用的优秀工具。由于Visual Studio .NET通过提供一个统一的集成开发环境及工具，大大提高了开发者的效率；十分方便.NET程序的创建和调试，所以Visual Studio.NET是开发ASP.NET应用程序的常用工具。在Visual Studio.NET中用户可以直接使用它里面的组件来创建ASP.NET应用程序，同时它也是一个功能丰富的编程环境，集成了多种语言支持（如：C#、VC++、VB）；简化了服务器端的开发；提供了高效地创建和使用网络服务的方法等等。当用Visual Studio.NET创建一个ASP.NET工程时，Visual Studio.NET会自动配置好IIS应用，用户直接应用即可。</w:t>
      </w:r>
    </w:p>
    <w:p>
      <w:pPr>
        <w:pStyle w:val="2"/>
      </w:pPr>
      <w:bookmarkStart w:id="24" w:name="_Toc503456492"/>
      <w:bookmarkStart w:id="25" w:name="_Toc503456087"/>
      <w:bookmarkStart w:id="26" w:name="_Toc28092"/>
      <w:r>
        <w:rPr>
          <w:rFonts w:hint="eastAsia"/>
        </w:rPr>
        <w:t>3、系统需求分析</w:t>
      </w:r>
      <w:bookmarkEnd w:id="24"/>
      <w:bookmarkEnd w:id="25"/>
      <w:bookmarkEnd w:id="26"/>
    </w:p>
    <w:p>
      <w:pPr>
        <w:pStyle w:val="3"/>
      </w:pPr>
      <w:bookmarkStart w:id="27" w:name="_Toc503456088"/>
      <w:bookmarkStart w:id="28" w:name="_Toc503456493"/>
      <w:bookmarkStart w:id="29" w:name="_Toc14960"/>
      <w:r>
        <w:rPr>
          <w:rFonts w:hint="eastAsia"/>
        </w:rPr>
        <w:t>3.1可行性分析</w:t>
      </w:r>
      <w:bookmarkEnd w:id="27"/>
      <w:bookmarkEnd w:id="28"/>
      <w:bookmarkEnd w:id="29"/>
    </w:p>
    <w:p>
      <w:r>
        <w:rPr>
          <w:rFonts w:hint="eastAsia"/>
        </w:rPr>
        <w:tab/>
      </w:r>
      <w:r>
        <w:rPr>
          <w:rFonts w:hint="eastAsia"/>
        </w:rPr>
        <w:t>可行性分析也称为可行性研究，是在调查的基础上，针对新系统的开发是否具备必要性和可能性，对新系统的开发从技术、经济、社会等方面进行分析和研究，以避免投资失误，保证新系统的开发成功。可行性研究的目的就是用最小的代价在尽可能短的时间内确定问题是否能够解决。</w:t>
      </w:r>
    </w:p>
    <w:p>
      <w:r>
        <w:rPr>
          <w:rFonts w:hint="eastAsia"/>
        </w:rPr>
        <w:tab/>
      </w:r>
      <w:r>
        <w:rPr>
          <w:rFonts w:hint="eastAsia"/>
        </w:rPr>
        <w:t>下面将分别从技术、经济、操作三个方面对影院售票系统的建设进行分析和研究。</w:t>
      </w:r>
    </w:p>
    <w:p>
      <w:pPr>
        <w:pStyle w:val="4"/>
      </w:pPr>
      <w:bookmarkStart w:id="30" w:name="_Toc5053"/>
      <w:bookmarkStart w:id="31" w:name="_Toc503456494"/>
      <w:bookmarkStart w:id="32" w:name="_Toc503456089"/>
      <w:r>
        <w:rPr>
          <w:rFonts w:hint="eastAsia"/>
        </w:rPr>
        <w:t>3.1.1技术可行性</w:t>
      </w:r>
      <w:bookmarkEnd w:id="30"/>
      <w:bookmarkEnd w:id="31"/>
      <w:bookmarkEnd w:id="32"/>
    </w:p>
    <w:p>
      <w:r>
        <w:rPr>
          <w:rFonts w:hint="eastAsia"/>
        </w:rPr>
        <w:tab/>
      </w:r>
      <w:r>
        <w:rPr>
          <w:rFonts w:hint="eastAsia"/>
        </w:rPr>
        <w:t>根据电影院提出的系统功能、性能及实现系统的各种约束条件，根据新系统目标来衡量所需的技术是否具备，本系统是一个数据库管理和查询的系统，现有的技术已较为成熟，硬件、软件的性能要求、环境条件等各项条件良好，估计利用现有技术条件应完全可以达到该系统的功能目标。同时，考虑给予的开发期限也较为充裕，预计系统是可以在规定期限内完成开发的。</w:t>
      </w:r>
    </w:p>
    <w:p>
      <w:r>
        <w:rPr>
          <w:rFonts w:hint="eastAsia"/>
        </w:rPr>
        <w:tab/>
      </w:r>
      <w:r>
        <w:rPr>
          <w:rFonts w:hint="eastAsia"/>
        </w:rPr>
        <w:t>由以上分析可知，影院售票系统的开发在技术上是可行的。</w:t>
      </w:r>
    </w:p>
    <w:p>
      <w:pPr>
        <w:pStyle w:val="4"/>
      </w:pPr>
      <w:bookmarkStart w:id="33" w:name="_Toc503456090"/>
      <w:bookmarkStart w:id="34" w:name="_Toc14345"/>
      <w:bookmarkStart w:id="35" w:name="_Toc503456495"/>
      <w:r>
        <w:rPr>
          <w:rFonts w:hint="eastAsia"/>
        </w:rPr>
        <w:t>3.1.2经济可行性</w:t>
      </w:r>
      <w:bookmarkEnd w:id="33"/>
      <w:bookmarkEnd w:id="34"/>
      <w:bookmarkEnd w:id="35"/>
    </w:p>
    <w:p>
      <w:r>
        <w:rPr>
          <w:rFonts w:hint="eastAsia"/>
        </w:rPr>
        <w:tab/>
      </w:r>
      <w:r>
        <w:rPr>
          <w:rFonts w:hint="eastAsia"/>
        </w:rPr>
        <w:t>电影院具有信息化的处理设施，并且拥有支持本系统的应用平台。因此无需再投入资金购买其他设施。  系统的开发基于本人对程序开发的实践学习而来，电影院无需资金投入，并且软件开发过程投入的成本不高，因此开发经费完全可以接受。</w:t>
      </w:r>
    </w:p>
    <w:p>
      <w:r>
        <w:rPr>
          <w:rFonts w:hint="eastAsia"/>
        </w:rPr>
        <w:tab/>
      </w:r>
      <w:r>
        <w:rPr>
          <w:rFonts w:hint="eastAsia"/>
        </w:rPr>
        <w:t>由以上分析可知，影院售票系统在经济上是可行的。</w:t>
      </w:r>
    </w:p>
    <w:p>
      <w:pPr>
        <w:pStyle w:val="4"/>
      </w:pPr>
      <w:bookmarkStart w:id="36" w:name="_Toc503456496"/>
      <w:bookmarkStart w:id="37" w:name="_Toc503456091"/>
      <w:bookmarkStart w:id="38" w:name="_Toc12085"/>
      <w:r>
        <w:rPr>
          <w:rFonts w:hint="eastAsia"/>
        </w:rPr>
        <w:t>3.1.3操作可行性</w:t>
      </w:r>
      <w:bookmarkEnd w:id="36"/>
      <w:bookmarkEnd w:id="37"/>
      <w:bookmarkEnd w:id="38"/>
    </w:p>
    <w:p>
      <w:r>
        <w:rPr>
          <w:rFonts w:hint="eastAsia"/>
        </w:rPr>
        <w:tab/>
      </w:r>
      <w:r>
        <w:rPr>
          <w:rFonts w:hint="eastAsia"/>
        </w:rPr>
        <w:t>根据系统页面用户可以自动查询影片信息，站内新闻，后台个人资料等。还可浏览完影片信息以后操作订票、退票等功能。管理员也可以在后台添加、修改并删除站内新闻、影片信息，还可以管理注册用户信息和用户订票信息。</w:t>
      </w:r>
    </w:p>
    <w:p>
      <w:r>
        <w:rPr>
          <w:rFonts w:hint="eastAsia"/>
        </w:rPr>
        <w:tab/>
      </w:r>
      <w:r>
        <w:rPr>
          <w:rFonts w:hint="eastAsia"/>
        </w:rPr>
        <w:t>由以上分析可知本系统在操作上也是可行的。</w:t>
      </w:r>
    </w:p>
    <w:p>
      <w:pPr>
        <w:pStyle w:val="3"/>
      </w:pPr>
      <w:bookmarkStart w:id="39" w:name="_Toc503456092"/>
      <w:bookmarkStart w:id="40" w:name="_Toc503456497"/>
      <w:bookmarkStart w:id="41" w:name="_Toc32626"/>
      <w:r>
        <w:rPr>
          <w:rFonts w:hint="eastAsia"/>
        </w:rPr>
        <w:t>3.2系统流程图</w:t>
      </w:r>
      <w:bookmarkEnd w:id="39"/>
      <w:bookmarkEnd w:id="40"/>
      <w:bookmarkEnd w:id="41"/>
    </w:p>
    <w:p>
      <w:pPr>
        <w:pStyle w:val="4"/>
      </w:pPr>
      <w:bookmarkStart w:id="42" w:name="_Toc503456498"/>
      <w:bookmarkStart w:id="43" w:name="_Toc503456093"/>
      <w:r>
        <w:rPr>
          <w:rFonts w:hint="eastAsia"/>
        </w:rPr>
        <w:t>3.2.1 用户-系统流程图</w:t>
      </w:r>
      <w:bookmarkEnd w:id="42"/>
      <w:bookmarkEnd w:id="43"/>
    </w:p>
    <w:p>
      <w:r>
        <w:rPr>
          <w:rFonts w:hint="eastAsia"/>
        </w:rPr>
        <w:tab/>
      </w:r>
      <w:r>
        <w:rPr>
          <w:rFonts w:hint="eastAsia"/>
        </w:rPr>
        <w:t>未注册用户先进行注册，然后登录系统，系统根据用户注册时所填写的信息判断是否登录成功。成功登录后，用户可浏览影片信息，之后选择场次和座位，选定之后进行支付，支付成功生成订单信息，订单信息保存到数据库中。用户也可以进入个人信息查看自己的订单记录，或者修改自己注册时所填写的信息。</w:t>
      </w:r>
    </w:p>
    <w:p>
      <w:r>
        <w:rPr>
          <w:rFonts w:hint="eastAsia"/>
        </w:rPr>
        <w:tab/>
      </w:r>
      <w:r>
        <w:rPr>
          <w:rFonts w:hint="eastAsia"/>
        </w:rPr>
        <w:t>用户-系统流程图如图3.2.1所示：</w:t>
      </w:r>
    </w:p>
    <w:p>
      <w:r>
        <w:rPr>
          <w:rFonts w:hint="eastAsia"/>
        </w:rPr>
        <w:drawing>
          <wp:inline distT="0" distB="0" distL="0" distR="0">
            <wp:extent cx="5210175" cy="3321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extLst>
                        <a:ext uri="{28A0092B-C50C-407E-A947-70E740481C1C}">
                          <a14:useLocalDpi xmlns:a14="http://schemas.microsoft.com/office/drawing/2010/main" val="0"/>
                        </a:ext>
                      </a:extLst>
                    </a:blip>
                    <a:srcRect r="1219"/>
                    <a:stretch>
                      <a:fillRect/>
                    </a:stretch>
                  </pic:blipFill>
                  <pic:spPr>
                    <a:xfrm>
                      <a:off x="0" y="0"/>
                      <a:ext cx="5210353" cy="3321170"/>
                    </a:xfrm>
                    <a:prstGeom prst="rect">
                      <a:avLst/>
                    </a:prstGeom>
                    <a:ln>
                      <a:noFill/>
                    </a:ln>
                  </pic:spPr>
                </pic:pic>
              </a:graphicData>
            </a:graphic>
          </wp:inline>
        </w:drawing>
      </w:r>
    </w:p>
    <w:p>
      <w:pPr>
        <w:jc w:val="center"/>
      </w:pPr>
      <w:r>
        <w:rPr>
          <w:rFonts w:hint="eastAsia"/>
        </w:rPr>
        <w:t>图3.2.1 用户-系统流程图</w:t>
      </w:r>
    </w:p>
    <w:p>
      <w:pPr>
        <w:pStyle w:val="4"/>
      </w:pPr>
      <w:bookmarkStart w:id="44" w:name="_Toc503456499"/>
      <w:bookmarkStart w:id="45" w:name="_Toc503456094"/>
      <w:r>
        <w:rPr>
          <w:rFonts w:hint="eastAsia"/>
        </w:rPr>
        <w:t>3.2.2 管理员-系统流程图</w:t>
      </w:r>
      <w:bookmarkEnd w:id="44"/>
      <w:bookmarkEnd w:id="45"/>
    </w:p>
    <w:p>
      <w:r>
        <w:rPr>
          <w:rFonts w:hint="eastAsia"/>
        </w:rPr>
        <w:tab/>
      </w:r>
      <w:r>
        <w:rPr>
          <w:rFonts w:hint="eastAsia"/>
        </w:rPr>
        <w:t>管理员登录系统后可修改自己的信息。进入用户管理后可进行用户查询，进入影片管理后可对影片进行增、删、改、查操作，进入放映管理后可对放映信息进行增、删、改、查操作，进入订单管理后可查询和删除订单记录。</w:t>
      </w:r>
    </w:p>
    <w:p>
      <w:r>
        <w:rPr>
          <w:rFonts w:hint="eastAsia"/>
        </w:rPr>
        <w:tab/>
      </w:r>
      <w:r>
        <w:rPr>
          <w:rFonts w:hint="eastAsia"/>
        </w:rPr>
        <w:t>管理员-系统流程图如图3.2.2所示：</w:t>
      </w:r>
    </w:p>
    <w:p>
      <w:r>
        <w:drawing>
          <wp:inline distT="0" distB="0" distL="0" distR="0">
            <wp:extent cx="6365875" cy="3340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6363734" cy="3339696"/>
                    </a:xfrm>
                    <a:prstGeom prst="rect">
                      <a:avLst/>
                    </a:prstGeom>
                  </pic:spPr>
                </pic:pic>
              </a:graphicData>
            </a:graphic>
          </wp:inline>
        </w:drawing>
      </w:r>
    </w:p>
    <w:p>
      <w:pPr>
        <w:jc w:val="center"/>
      </w:pPr>
      <w:r>
        <w:rPr>
          <w:rFonts w:hint="eastAsia"/>
        </w:rPr>
        <w:t>图3.2.2 管理员系统流程图</w:t>
      </w:r>
    </w:p>
    <w:p>
      <w:pPr>
        <w:pStyle w:val="3"/>
        <w:rPr>
          <w:rFonts w:hint="eastAsia"/>
        </w:rPr>
      </w:pPr>
      <w:bookmarkStart w:id="46" w:name="_Toc503456500"/>
      <w:bookmarkStart w:id="47" w:name="_Toc1961"/>
      <w:bookmarkStart w:id="48" w:name="_Toc503456095"/>
      <w:r>
        <w:rPr>
          <w:rFonts w:hint="eastAsia"/>
        </w:rPr>
        <w:t>3.3数据流图和数据字典</w:t>
      </w:r>
      <w:bookmarkEnd w:id="46"/>
      <w:bookmarkEnd w:id="47"/>
      <w:bookmarkEnd w:id="48"/>
    </w:p>
    <w:p>
      <w:pPr>
        <w:pStyle w:val="4"/>
        <w:rPr>
          <w:rFonts w:hint="eastAsia"/>
        </w:rPr>
      </w:pPr>
      <w:bookmarkStart w:id="49" w:name="_Toc503456096"/>
      <w:bookmarkStart w:id="50" w:name="_Toc503456501"/>
      <w:r>
        <w:rPr>
          <w:rFonts w:hint="eastAsia"/>
        </w:rPr>
        <w:t>3.3.1数据流图</w:t>
      </w:r>
      <w:bookmarkEnd w:id="49"/>
      <w:bookmarkEnd w:id="50"/>
    </w:p>
    <w:p>
      <w:pPr>
        <w:rPr>
          <w:b/>
          <w:bCs/>
        </w:rPr>
      </w:pPr>
      <w:r>
        <w:rPr>
          <w:rFonts w:hint="eastAsia"/>
          <w:b/>
          <w:bCs/>
        </w:rPr>
        <w:t>（1）分析设计顶层数据流图</w:t>
      </w:r>
    </w:p>
    <w:p>
      <w:pPr>
        <w:numPr>
          <w:ilvl w:val="0"/>
          <w:numId w:val="2"/>
        </w:numPr>
        <w:ind w:firstLine="420" w:firstLineChars="200"/>
      </w:pPr>
      <w:r>
        <w:rPr>
          <w:rFonts w:hint="eastAsia"/>
        </w:rPr>
        <w:t>确定系统的源点和汇点</w:t>
      </w:r>
    </w:p>
    <w:p>
      <w:pPr>
        <w:ind w:left="420" w:leftChars="200" w:firstLine="420"/>
      </w:pPr>
      <w:r>
        <w:rPr>
          <w:rFonts w:hint="eastAsia"/>
        </w:rPr>
        <w:t>根据系统的初步需求，管理人员，顾客，影片等都需要产生数据，通过使用本系统所需的查询结果，因此管理人员、顾客等是数据输入的源点和数据输出的汇点。</w:t>
      </w:r>
    </w:p>
    <w:p>
      <w:pPr>
        <w:numPr>
          <w:ilvl w:val="0"/>
          <w:numId w:val="2"/>
        </w:numPr>
        <w:ind w:firstLine="420" w:firstLineChars="200"/>
      </w:pPr>
      <w:r>
        <w:rPr>
          <w:rFonts w:hint="eastAsia"/>
        </w:rPr>
        <w:t>确定系统所需的存储文件</w:t>
      </w:r>
    </w:p>
    <w:p>
      <w:pPr>
        <w:ind w:left="420" w:leftChars="200" w:firstLine="420"/>
      </w:pPr>
      <w:r>
        <w:rPr>
          <w:rFonts w:hint="eastAsia"/>
        </w:rPr>
        <w:t>系统中需要存储顾客信息、管理员信息、影片信息、影片放映信息、订单信息以及各类编码等。因此需要顾客基本信息、管理员基本信息、影片信息、影片放映信息、订单信息等数据存储文件。</w:t>
      </w:r>
    </w:p>
    <w:p>
      <w:pPr>
        <w:numPr>
          <w:ilvl w:val="0"/>
          <w:numId w:val="2"/>
        </w:numPr>
        <w:ind w:firstLine="420" w:firstLineChars="200"/>
      </w:pPr>
      <w:r>
        <w:rPr>
          <w:rFonts w:hint="eastAsia"/>
        </w:rPr>
        <w:t>确定顶层加工</w:t>
      </w:r>
    </w:p>
    <w:p>
      <w:pPr>
        <w:ind w:left="420" w:leftChars="200" w:firstLine="420"/>
      </w:pPr>
      <w:r>
        <w:rPr>
          <w:rFonts w:hint="eastAsia"/>
        </w:rPr>
        <w:t>顶层加工为影院售票及管理系统，从源点接收输入，加工处理之后，产生各类输出到汇点。</w:t>
      </w:r>
    </w:p>
    <w:p>
      <w:pPr>
        <w:numPr>
          <w:ilvl w:val="0"/>
          <w:numId w:val="2"/>
        </w:numPr>
        <w:ind w:firstLine="420" w:firstLineChars="200"/>
      </w:pPr>
      <w:r>
        <w:rPr>
          <w:rFonts w:hint="eastAsia"/>
        </w:rPr>
        <w:t>确定数据流</w:t>
      </w:r>
    </w:p>
    <w:p>
      <w:pPr>
        <w:ind w:left="420" w:leftChars="200" w:firstLine="420"/>
      </w:pPr>
      <w:r>
        <w:rPr>
          <w:rFonts w:hint="eastAsia"/>
        </w:rPr>
        <w:t>管理人员提供影片信息、影片放映信息、管理员基本信息、编码对应关系等等；用户提供用户基本信息；影院售票系统为管理员和顾客提供订单信息。</w:t>
      </w:r>
    </w:p>
    <w:p>
      <w:pPr>
        <w:ind w:left="420" w:leftChars="200" w:firstLine="420"/>
      </w:pPr>
      <w:r>
        <w:rPr>
          <w:rFonts w:hint="eastAsia"/>
        </w:rPr>
        <w:t>根据以上分析结果，影院售票系统的顶层数据流图如下图所示：</w:t>
      </w:r>
    </w:p>
    <w:p>
      <w:r>
        <w:rPr>
          <w:rFonts w:hint="eastAsia"/>
        </w:rPr>
        <w:drawing>
          <wp:inline distT="0" distB="0" distL="114300" distR="114300">
            <wp:extent cx="5273675" cy="998855"/>
            <wp:effectExtent l="0" t="0" r="3175" b="10795"/>
            <wp:docPr id="47" name="图片 47" descr="QQ截图2017122318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截图20171223184510"/>
                    <pic:cNvPicPr>
                      <a:picLocks noChangeAspect="1"/>
                    </pic:cNvPicPr>
                  </pic:nvPicPr>
                  <pic:blipFill>
                    <a:blip r:embed="rId6"/>
                    <a:stretch>
                      <a:fillRect/>
                    </a:stretch>
                  </pic:blipFill>
                  <pic:spPr>
                    <a:xfrm>
                      <a:off x="0" y="0"/>
                      <a:ext cx="5273675" cy="998855"/>
                    </a:xfrm>
                    <a:prstGeom prst="rect">
                      <a:avLst/>
                    </a:prstGeom>
                  </pic:spPr>
                </pic:pic>
              </a:graphicData>
            </a:graphic>
          </wp:inline>
        </w:drawing>
      </w:r>
    </w:p>
    <w:p>
      <w:pPr>
        <w:jc w:val="center"/>
        <w:rPr>
          <w:rFonts w:hint="eastAsia"/>
          <w:sz w:val="18"/>
          <w:szCs w:val="18"/>
        </w:rPr>
      </w:pPr>
      <w:r>
        <w:rPr>
          <w:rFonts w:hint="eastAsia"/>
          <w:sz w:val="18"/>
          <w:szCs w:val="18"/>
        </w:rPr>
        <w:t>顶层数据流图</w:t>
      </w:r>
    </w:p>
    <w:p>
      <w:pPr>
        <w:jc w:val="center"/>
        <w:rPr>
          <w:sz w:val="18"/>
          <w:szCs w:val="18"/>
        </w:rPr>
      </w:pPr>
    </w:p>
    <w:p>
      <w:pPr>
        <w:rPr>
          <w:b/>
          <w:bCs/>
        </w:rPr>
      </w:pPr>
      <w:r>
        <w:rPr>
          <w:rFonts w:hint="eastAsia"/>
          <w:b/>
          <w:bCs/>
        </w:rPr>
        <w:t>（2）根据顶层数据流图，细化出1层数据流图</w:t>
      </w:r>
    </w:p>
    <w:p>
      <w:r>
        <w:rPr>
          <w:rFonts w:hint="eastAsia"/>
        </w:rPr>
        <w:t xml:space="preserve">                                                                                                                                                            </w:t>
      </w:r>
    </w:p>
    <w:p>
      <w:r>
        <w:rPr>
          <w:rFonts w:hint="eastAsia"/>
        </w:rPr>
        <w:t xml:space="preserve">          </w:t>
      </w:r>
      <w:r>
        <w:rPr>
          <w:rFonts w:hint="eastAsia"/>
        </w:rPr>
        <w:drawing>
          <wp:inline distT="0" distB="0" distL="114300" distR="114300">
            <wp:extent cx="5271770" cy="3665220"/>
            <wp:effectExtent l="0" t="0" r="5080" b="11430"/>
            <wp:docPr id="48" name="图片 48" descr="QQ截图2017122319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截图20171223192646"/>
                    <pic:cNvPicPr>
                      <a:picLocks noChangeAspect="1"/>
                    </pic:cNvPicPr>
                  </pic:nvPicPr>
                  <pic:blipFill>
                    <a:blip r:embed="rId7"/>
                    <a:stretch>
                      <a:fillRect/>
                    </a:stretch>
                  </pic:blipFill>
                  <pic:spPr>
                    <a:xfrm>
                      <a:off x="0" y="0"/>
                      <a:ext cx="5271770" cy="3665220"/>
                    </a:xfrm>
                    <a:prstGeom prst="rect">
                      <a:avLst/>
                    </a:prstGeom>
                  </pic:spPr>
                </pic:pic>
              </a:graphicData>
            </a:graphic>
          </wp:inline>
        </w:drawing>
      </w:r>
    </w:p>
    <w:p/>
    <w:p>
      <w:pPr>
        <w:ind w:firstLine="420"/>
      </w:pPr>
      <w:r>
        <w:rPr>
          <w:rFonts w:hint="eastAsia"/>
        </w:rPr>
        <w:t>由于篇幅限制，不能一一列举数据流图，只给出了部分数据流图，其他数据流图的画法基本一致。</w:t>
      </w:r>
    </w:p>
    <w:p>
      <w:pPr>
        <w:pStyle w:val="4"/>
        <w:rPr>
          <w:rFonts w:hint="eastAsia"/>
        </w:rPr>
      </w:pPr>
      <w:bookmarkStart w:id="51" w:name="_Toc503456502"/>
      <w:bookmarkStart w:id="52" w:name="_Toc503456097"/>
      <w:r>
        <w:rPr>
          <w:rFonts w:hint="eastAsia"/>
        </w:rPr>
        <w:t>3.3.2数据字典</w:t>
      </w:r>
      <w:bookmarkEnd w:id="51"/>
      <w:bookmarkEnd w:id="52"/>
    </w:p>
    <w:p>
      <w:r>
        <w:rPr>
          <w:rFonts w:hint="eastAsia"/>
        </w:rPr>
        <w:tab/>
      </w:r>
      <w:r>
        <w:rPr>
          <w:rFonts w:hint="eastAsia"/>
        </w:rPr>
        <w:t>数据字典是用来规范描述数据具体内容的工具，也是对数据汇总分析的一个总结。一般来说，可为每个数据建立一张二维表。在本系统中，分别为用户信息、管理员信息、影片信息、订单信息、影片放映信息等建立了数据字典，具体下表所示。</w:t>
      </w:r>
    </w:p>
    <w:p>
      <w:pPr>
        <w:spacing w:line="276" w:lineRule="auto"/>
        <w:ind w:firstLine="2520" w:firstLineChars="1200"/>
        <w:jc w:val="left"/>
        <w:rPr>
          <w:rFonts w:ascii="宋体" w:hAnsi="宋体" w:cs="宋体"/>
          <w:szCs w:val="21"/>
        </w:rPr>
      </w:pPr>
      <w:r>
        <w:rPr>
          <w:rFonts w:hint="eastAsia" w:ascii="宋体" w:hAnsi="宋体" w:cs="宋体"/>
          <w:szCs w:val="21"/>
        </w:rPr>
        <w:t>表1  用户信息的数据字典</w:t>
      </w:r>
    </w:p>
    <w:tbl>
      <w:tblPr>
        <w:tblStyle w:val="15"/>
        <w:tblW w:w="85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6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数据名称</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作用</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记录用户的个人基本信息，用于对用户身份的确人和合适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来源</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用户在注册界面的输入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去向</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影院售票系统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排列方式</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按照用户的姓名升序排序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包含信息</w:t>
            </w:r>
          </w:p>
        </w:tc>
        <w:tc>
          <w:tcPr>
            <w:tcW w:w="6961" w:type="dxa"/>
          </w:tcPr>
          <w:p>
            <w:pPr>
              <w:pStyle w:val="5"/>
              <w:spacing w:line="276" w:lineRule="auto"/>
              <w:ind w:firstLine="0"/>
              <w:rPr>
                <w:rFonts w:ascii="宋体" w:hAnsi="宋体" w:cs="宋体"/>
                <w:szCs w:val="21"/>
              </w:rPr>
            </w:pPr>
            <w:r>
              <w:rPr>
                <w:rFonts w:hint="eastAsia" w:ascii="宋体" w:hAnsi="宋体" w:cs="宋体"/>
                <w:szCs w:val="21"/>
              </w:rPr>
              <w:t>姓名、性别、邮箱、手机号、登录密码、支付密码</w:t>
            </w:r>
          </w:p>
        </w:tc>
      </w:tr>
    </w:tbl>
    <w:p>
      <w:pPr>
        <w:tabs>
          <w:tab w:val="left" w:pos="1080"/>
        </w:tabs>
        <w:spacing w:line="276" w:lineRule="auto"/>
        <w:ind w:firstLine="440" w:firstLineChars="200"/>
        <w:rPr>
          <w:rFonts w:ascii="宋体" w:hAnsi="宋体" w:cs="宋体"/>
          <w:sz w:val="22"/>
          <w:szCs w:val="21"/>
        </w:rPr>
      </w:pPr>
    </w:p>
    <w:p>
      <w:pPr>
        <w:spacing w:line="276" w:lineRule="auto"/>
        <w:ind w:firstLine="2520" w:firstLineChars="1200"/>
        <w:jc w:val="left"/>
        <w:rPr>
          <w:rFonts w:ascii="宋体" w:hAnsi="宋体" w:cs="宋体"/>
          <w:szCs w:val="21"/>
        </w:rPr>
      </w:pPr>
      <w:r>
        <w:rPr>
          <w:rFonts w:hint="eastAsia" w:ascii="宋体" w:hAnsi="宋体" w:cs="宋体"/>
          <w:szCs w:val="21"/>
        </w:rPr>
        <w:t>表2  管理员信息的数据字典</w:t>
      </w:r>
    </w:p>
    <w:tbl>
      <w:tblPr>
        <w:tblStyle w:val="15"/>
        <w:tblW w:w="85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6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数据名称</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管理员信息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作用</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记录管理员的个人信息，用于对管理员的管理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来源</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管理员在系统开发时直接存储到数据库中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去向</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影院售票系统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排列方式</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按照管理员的姓名升序排序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包含信息</w:t>
            </w:r>
          </w:p>
        </w:tc>
        <w:tc>
          <w:tcPr>
            <w:tcW w:w="6961" w:type="dxa"/>
          </w:tcPr>
          <w:p>
            <w:pPr>
              <w:pStyle w:val="5"/>
              <w:spacing w:line="276" w:lineRule="auto"/>
              <w:ind w:firstLine="0"/>
              <w:rPr>
                <w:rFonts w:ascii="宋体" w:hAnsi="宋体" w:cs="宋体"/>
                <w:szCs w:val="21"/>
              </w:rPr>
            </w:pPr>
            <w:r>
              <w:rPr>
                <w:rFonts w:hint="eastAsia" w:ascii="宋体" w:hAnsi="宋体" w:cs="宋体"/>
                <w:szCs w:val="21"/>
              </w:rPr>
              <w:t>姓名、性别、邮箱、手机号、登录密码</w:t>
            </w:r>
          </w:p>
        </w:tc>
      </w:tr>
    </w:tbl>
    <w:p>
      <w:pPr>
        <w:tabs>
          <w:tab w:val="left" w:pos="1080"/>
        </w:tabs>
        <w:spacing w:line="276" w:lineRule="auto"/>
        <w:ind w:firstLine="420" w:firstLineChars="200"/>
        <w:rPr>
          <w:rFonts w:ascii="宋体" w:hAnsi="宋体" w:cs="宋体"/>
          <w:szCs w:val="21"/>
        </w:rPr>
      </w:pPr>
    </w:p>
    <w:p>
      <w:pPr>
        <w:pStyle w:val="5"/>
        <w:spacing w:line="276" w:lineRule="auto"/>
        <w:ind w:firstLine="2499" w:firstLineChars="1190"/>
        <w:rPr>
          <w:rFonts w:ascii="宋体" w:hAnsi="宋体" w:cs="宋体"/>
          <w:bCs/>
          <w:szCs w:val="21"/>
        </w:rPr>
      </w:pPr>
      <w:r>
        <w:rPr>
          <w:rFonts w:hint="eastAsia" w:ascii="宋体" w:hAnsi="宋体" w:cs="宋体"/>
          <w:bCs/>
          <w:szCs w:val="21"/>
        </w:rPr>
        <w:t>表3  影片信息的数据字典</w:t>
      </w:r>
    </w:p>
    <w:tbl>
      <w:tblPr>
        <w:tblStyle w:val="15"/>
        <w:tblW w:w="85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6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数据名称</w:t>
            </w:r>
          </w:p>
        </w:tc>
        <w:tc>
          <w:tcPr>
            <w:tcW w:w="6937" w:type="dxa"/>
          </w:tcPr>
          <w:p>
            <w:pPr>
              <w:tabs>
                <w:tab w:val="left" w:pos="1080"/>
              </w:tabs>
              <w:spacing w:line="276" w:lineRule="auto"/>
              <w:rPr>
                <w:rFonts w:ascii="宋体" w:hAnsi="宋体" w:cs="宋体"/>
                <w:szCs w:val="21"/>
              </w:rPr>
            </w:pPr>
            <w:r>
              <w:rPr>
                <w:rFonts w:hint="eastAsia" w:ascii="宋体" w:hAnsi="宋体" w:cs="宋体"/>
                <w:szCs w:val="21"/>
              </w:rPr>
              <w:t>影片信息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作用</w:t>
            </w:r>
          </w:p>
        </w:tc>
        <w:tc>
          <w:tcPr>
            <w:tcW w:w="6937" w:type="dxa"/>
          </w:tcPr>
          <w:p>
            <w:pPr>
              <w:tabs>
                <w:tab w:val="left" w:pos="1080"/>
              </w:tabs>
              <w:spacing w:line="276" w:lineRule="auto"/>
              <w:rPr>
                <w:rFonts w:ascii="宋体" w:hAnsi="宋体" w:cs="宋体"/>
                <w:szCs w:val="21"/>
              </w:rPr>
            </w:pPr>
            <w:r>
              <w:rPr>
                <w:rFonts w:hint="eastAsia" w:ascii="宋体" w:hAnsi="宋体" w:cs="宋体"/>
                <w:szCs w:val="21"/>
              </w:rPr>
              <w:t>记录影片的详细信息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来源</w:t>
            </w:r>
          </w:p>
        </w:tc>
        <w:tc>
          <w:tcPr>
            <w:tcW w:w="6937" w:type="dxa"/>
          </w:tcPr>
          <w:p>
            <w:pPr>
              <w:spacing w:line="276" w:lineRule="auto"/>
              <w:rPr>
                <w:rFonts w:ascii="宋体" w:hAnsi="宋体" w:cs="宋体"/>
                <w:szCs w:val="21"/>
              </w:rPr>
            </w:pPr>
            <w:r>
              <w:rPr>
                <w:rFonts w:hint="eastAsia" w:ascii="宋体" w:hAnsi="宋体" w:cs="宋体"/>
                <w:szCs w:val="21"/>
              </w:rPr>
              <w:t>管理员对影片信息的添加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去向</w:t>
            </w:r>
          </w:p>
        </w:tc>
        <w:tc>
          <w:tcPr>
            <w:tcW w:w="6937" w:type="dxa"/>
          </w:tcPr>
          <w:p>
            <w:pPr>
              <w:spacing w:line="276" w:lineRule="auto"/>
              <w:rPr>
                <w:rFonts w:ascii="宋体" w:hAnsi="宋体" w:cs="宋体"/>
                <w:szCs w:val="21"/>
              </w:rPr>
            </w:pPr>
            <w:r>
              <w:rPr>
                <w:rFonts w:hint="eastAsia" w:ascii="宋体" w:hAnsi="宋体" w:cs="宋体"/>
                <w:szCs w:val="21"/>
              </w:rPr>
              <w:t>影院售票系统影片信息存储文件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排列方式</w:t>
            </w:r>
          </w:p>
        </w:tc>
        <w:tc>
          <w:tcPr>
            <w:tcW w:w="6937" w:type="dxa"/>
          </w:tcPr>
          <w:p>
            <w:pPr>
              <w:tabs>
                <w:tab w:val="left" w:pos="1080"/>
              </w:tabs>
              <w:spacing w:line="276" w:lineRule="auto"/>
              <w:rPr>
                <w:rFonts w:ascii="宋体" w:hAnsi="宋体" w:cs="宋体"/>
                <w:szCs w:val="21"/>
              </w:rPr>
            </w:pPr>
            <w:r>
              <w:rPr>
                <w:rFonts w:hint="eastAsia" w:ascii="宋体" w:hAnsi="宋体" w:cs="宋体"/>
                <w:sz w:val="22"/>
                <w:szCs w:val="21"/>
              </w:rPr>
              <w:t>按照影片编号升序排列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包含信息</w:t>
            </w:r>
          </w:p>
        </w:tc>
        <w:tc>
          <w:tcPr>
            <w:tcW w:w="6937" w:type="dxa"/>
          </w:tcPr>
          <w:p>
            <w:pPr>
              <w:tabs>
                <w:tab w:val="left" w:pos="2310"/>
                <w:tab w:val="left" w:pos="3765"/>
              </w:tabs>
              <w:spacing w:line="276" w:lineRule="auto"/>
              <w:rPr>
                <w:rFonts w:ascii="宋体" w:hAnsi="宋体" w:cs="宋体"/>
                <w:szCs w:val="21"/>
              </w:rPr>
            </w:pPr>
            <w:r>
              <w:rPr>
                <w:rFonts w:hint="eastAsia"/>
                <w:szCs w:val="21"/>
              </w:rPr>
              <w:t>影片编号、影片名称、类型、国家、片长、导演、演员/配音、上映日期、价格、总概、故事简介、海报、幕后片花</w:t>
            </w:r>
          </w:p>
        </w:tc>
      </w:tr>
    </w:tbl>
    <w:p>
      <w:pPr>
        <w:tabs>
          <w:tab w:val="left" w:pos="1080"/>
        </w:tabs>
        <w:spacing w:line="276" w:lineRule="auto"/>
        <w:rPr>
          <w:rFonts w:ascii="宋体" w:hAnsi="宋体" w:cs="宋体"/>
          <w:szCs w:val="21"/>
        </w:rPr>
      </w:pPr>
    </w:p>
    <w:p>
      <w:pPr>
        <w:widowControl/>
        <w:jc w:val="center"/>
        <w:rPr>
          <w:rFonts w:ascii="宋体" w:hAnsi="宋体" w:cs="宋体"/>
          <w:bCs/>
          <w:szCs w:val="21"/>
        </w:rPr>
      </w:pPr>
      <w:r>
        <w:rPr>
          <w:rFonts w:hint="eastAsia" w:ascii="宋体" w:hAnsi="宋体" w:cs="宋体"/>
          <w:bCs/>
          <w:szCs w:val="21"/>
        </w:rPr>
        <w:t>表2-4  订单信息的数据字典</w:t>
      </w:r>
    </w:p>
    <w:tbl>
      <w:tblPr>
        <w:tblStyle w:val="15"/>
        <w:tblW w:w="85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6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数据名称</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作用</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记录用户购买相应的电影票的信息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来源</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去向</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影院售票系统订单信息存储文件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排列方式</w:t>
            </w:r>
          </w:p>
        </w:tc>
        <w:tc>
          <w:tcPr>
            <w:tcW w:w="6961" w:type="dxa"/>
          </w:tcPr>
          <w:p>
            <w:pPr>
              <w:tabs>
                <w:tab w:val="left" w:pos="1080"/>
              </w:tabs>
              <w:spacing w:line="276" w:lineRule="auto"/>
              <w:rPr>
                <w:rFonts w:ascii="宋体" w:hAnsi="宋体" w:cs="宋体"/>
                <w:szCs w:val="21"/>
              </w:rPr>
            </w:pPr>
            <w:r>
              <w:rPr>
                <w:rFonts w:hint="eastAsia" w:ascii="宋体" w:hAnsi="宋体" w:cs="宋体"/>
                <w:szCs w:val="21"/>
              </w:rPr>
              <w:t>无序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包含信息</w:t>
            </w:r>
          </w:p>
        </w:tc>
        <w:tc>
          <w:tcPr>
            <w:tcW w:w="6961" w:type="dxa"/>
          </w:tcPr>
          <w:p>
            <w:pPr>
              <w:tabs>
                <w:tab w:val="left" w:pos="1080"/>
              </w:tabs>
              <w:spacing w:line="276" w:lineRule="auto"/>
              <w:rPr>
                <w:rFonts w:ascii="宋体" w:hAnsi="宋体" w:cs="宋体"/>
                <w:szCs w:val="21"/>
              </w:rPr>
            </w:pPr>
            <w:r>
              <w:rPr>
                <w:rFonts w:hint="eastAsia"/>
                <w:szCs w:val="21"/>
              </w:rPr>
              <w:t>订单编号、影片名称、顾客姓名、放映日期、放映时间、影厅名称、座位、价格、订单状态、订单生成日期</w:t>
            </w:r>
          </w:p>
        </w:tc>
      </w:tr>
    </w:tbl>
    <w:p>
      <w:pPr>
        <w:pStyle w:val="5"/>
        <w:spacing w:line="276" w:lineRule="auto"/>
        <w:ind w:firstLine="0"/>
        <w:rPr>
          <w:rFonts w:ascii="宋体" w:hAnsi="宋体" w:cs="宋体"/>
          <w:szCs w:val="21"/>
        </w:rPr>
      </w:pPr>
    </w:p>
    <w:p>
      <w:pPr>
        <w:pStyle w:val="5"/>
        <w:spacing w:line="276" w:lineRule="auto"/>
        <w:ind w:firstLine="2499" w:firstLineChars="1190"/>
        <w:rPr>
          <w:rFonts w:ascii="宋体" w:hAnsi="宋体" w:cs="宋体"/>
          <w:bCs/>
          <w:szCs w:val="21"/>
        </w:rPr>
      </w:pPr>
      <w:r>
        <w:rPr>
          <w:rFonts w:hint="eastAsia" w:ascii="宋体" w:hAnsi="宋体" w:cs="宋体"/>
          <w:bCs/>
          <w:szCs w:val="21"/>
        </w:rPr>
        <w:t>表2-5  增值服务信息的数据字典</w:t>
      </w:r>
    </w:p>
    <w:tbl>
      <w:tblPr>
        <w:tblStyle w:val="15"/>
        <w:tblW w:w="85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5"/>
        <w:gridCol w:w="6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数据名称</w:t>
            </w:r>
          </w:p>
        </w:tc>
        <w:tc>
          <w:tcPr>
            <w:tcW w:w="6937" w:type="dxa"/>
          </w:tcPr>
          <w:p>
            <w:pPr>
              <w:tabs>
                <w:tab w:val="left" w:pos="1080"/>
              </w:tabs>
              <w:spacing w:line="276" w:lineRule="auto"/>
              <w:rPr>
                <w:rFonts w:ascii="宋体" w:hAnsi="宋体" w:cs="宋体"/>
                <w:szCs w:val="21"/>
              </w:rPr>
            </w:pPr>
            <w:r>
              <w:rPr>
                <w:rFonts w:hint="eastAsia" w:ascii="宋体" w:hAnsi="宋体" w:cs="宋体"/>
                <w:szCs w:val="21"/>
              </w:rPr>
              <w:t>影片放映信息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作用</w:t>
            </w:r>
          </w:p>
        </w:tc>
        <w:tc>
          <w:tcPr>
            <w:tcW w:w="6937" w:type="dxa"/>
          </w:tcPr>
          <w:p>
            <w:pPr>
              <w:tabs>
                <w:tab w:val="left" w:pos="1080"/>
              </w:tabs>
              <w:spacing w:line="276" w:lineRule="auto"/>
              <w:rPr>
                <w:rFonts w:ascii="宋体" w:hAnsi="宋体" w:cs="宋体"/>
                <w:szCs w:val="21"/>
              </w:rPr>
            </w:pPr>
            <w:r>
              <w:rPr>
                <w:rFonts w:hint="eastAsia" w:ascii="宋体" w:hAnsi="宋体" w:cs="宋体"/>
                <w:szCs w:val="21"/>
              </w:rPr>
              <w:t>记录影片的具体放映情况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来源</w:t>
            </w:r>
          </w:p>
        </w:tc>
        <w:tc>
          <w:tcPr>
            <w:tcW w:w="6937" w:type="dxa"/>
          </w:tcPr>
          <w:p>
            <w:pPr>
              <w:spacing w:line="276" w:lineRule="auto"/>
              <w:rPr>
                <w:rFonts w:ascii="宋体" w:hAnsi="宋体" w:cs="宋体"/>
                <w:szCs w:val="21"/>
              </w:rPr>
            </w:pPr>
            <w:r>
              <w:rPr>
                <w:rFonts w:hint="eastAsia" w:ascii="宋体" w:hAnsi="宋体" w:cs="宋体"/>
                <w:szCs w:val="21"/>
              </w:rPr>
              <w:t>管理员的客户端操作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去向</w:t>
            </w:r>
          </w:p>
        </w:tc>
        <w:tc>
          <w:tcPr>
            <w:tcW w:w="6937" w:type="dxa"/>
          </w:tcPr>
          <w:p>
            <w:pPr>
              <w:spacing w:line="276" w:lineRule="auto"/>
              <w:rPr>
                <w:rFonts w:ascii="宋体" w:hAnsi="宋体" w:cs="宋体"/>
                <w:szCs w:val="21"/>
              </w:rPr>
            </w:pPr>
            <w:r>
              <w:rPr>
                <w:rFonts w:hint="eastAsia" w:ascii="宋体" w:hAnsi="宋体" w:cs="宋体"/>
                <w:szCs w:val="21"/>
              </w:rPr>
              <w:t>影片放映存储文件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排列方式</w:t>
            </w:r>
          </w:p>
        </w:tc>
        <w:tc>
          <w:tcPr>
            <w:tcW w:w="6937" w:type="dxa"/>
          </w:tcPr>
          <w:p>
            <w:pPr>
              <w:tabs>
                <w:tab w:val="left" w:pos="1080"/>
              </w:tabs>
              <w:spacing w:line="276" w:lineRule="auto"/>
              <w:rPr>
                <w:rFonts w:ascii="宋体" w:hAnsi="宋体" w:cs="宋体"/>
                <w:szCs w:val="21"/>
              </w:rPr>
            </w:pPr>
            <w:r>
              <w:rPr>
                <w:rFonts w:hint="eastAsia" w:ascii="宋体" w:hAnsi="宋体" w:cs="宋体"/>
                <w:szCs w:val="21"/>
              </w:rPr>
              <w:t>按照影片编号升序排列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5" w:type="dxa"/>
            <w:vAlign w:val="center"/>
          </w:tcPr>
          <w:p>
            <w:pPr>
              <w:tabs>
                <w:tab w:val="left" w:pos="1080"/>
              </w:tabs>
              <w:spacing w:line="276" w:lineRule="auto"/>
              <w:jc w:val="center"/>
              <w:rPr>
                <w:rFonts w:ascii="宋体" w:hAnsi="宋体" w:cs="宋体"/>
                <w:szCs w:val="21"/>
              </w:rPr>
            </w:pPr>
            <w:r>
              <w:rPr>
                <w:rFonts w:hint="eastAsia" w:ascii="宋体" w:hAnsi="宋体" w:cs="宋体"/>
                <w:szCs w:val="21"/>
              </w:rPr>
              <w:t>包含信息</w:t>
            </w:r>
          </w:p>
        </w:tc>
        <w:tc>
          <w:tcPr>
            <w:tcW w:w="6937" w:type="dxa"/>
          </w:tcPr>
          <w:p>
            <w:pPr>
              <w:tabs>
                <w:tab w:val="left" w:pos="2310"/>
                <w:tab w:val="left" w:pos="3765"/>
              </w:tabs>
              <w:spacing w:line="276" w:lineRule="auto"/>
              <w:rPr>
                <w:rFonts w:ascii="宋体" w:hAnsi="宋体" w:cs="宋体"/>
                <w:szCs w:val="21"/>
              </w:rPr>
            </w:pPr>
            <w:r>
              <w:rPr>
                <w:rFonts w:hint="eastAsia" w:ascii="宋体" w:hAnsi="宋体" w:cs="宋体"/>
                <w:szCs w:val="21"/>
              </w:rPr>
              <w:t>影片编号、放映日期、影厅号、场次号</w:t>
            </w:r>
          </w:p>
        </w:tc>
      </w:tr>
    </w:tbl>
    <w:p/>
    <w:p>
      <w:pPr>
        <w:pStyle w:val="3"/>
        <w:rPr>
          <w:rFonts w:hint="eastAsia"/>
        </w:rPr>
      </w:pPr>
      <w:bookmarkStart w:id="53" w:name="_Toc503456503"/>
      <w:bookmarkStart w:id="54" w:name="_Toc30123"/>
      <w:bookmarkStart w:id="55" w:name="_Toc503456098"/>
      <w:r>
        <w:rPr>
          <w:rFonts w:hint="eastAsia"/>
        </w:rPr>
        <w:t>3.4系统UML描述</w:t>
      </w:r>
      <w:bookmarkEnd w:id="53"/>
      <w:bookmarkEnd w:id="54"/>
      <w:bookmarkEnd w:id="55"/>
    </w:p>
    <w:p>
      <w:pPr>
        <w:pStyle w:val="4"/>
        <w:rPr>
          <w:rFonts w:hint="eastAsia"/>
        </w:rPr>
      </w:pPr>
      <w:bookmarkStart w:id="56" w:name="_Toc503456504"/>
      <w:bookmarkStart w:id="57" w:name="_Toc503456099"/>
      <w:r>
        <w:rPr>
          <w:rFonts w:hint="eastAsia"/>
        </w:rPr>
        <w:t>3.4.1用例图</w:t>
      </w:r>
      <w:bookmarkEnd w:id="56"/>
      <w:bookmarkEnd w:id="57"/>
    </w:p>
    <w:p>
      <w:pPr>
        <w:rPr>
          <w:rFonts w:hint="eastAsia"/>
        </w:rPr>
      </w:pPr>
      <w:r>
        <w:rPr>
          <w:rFonts w:hint="eastAsia"/>
        </w:rPr>
        <w:drawing>
          <wp:inline distT="0" distB="0" distL="0" distR="0">
            <wp:extent cx="5270500" cy="3140075"/>
            <wp:effectExtent l="0" t="0" r="6350" b="3175"/>
            <wp:docPr id="27" name="图片 27" descr="C:\Users\Administrator\Desktop\study makes me happy\c#\建模截图\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Desktop\study makes me happy\c#\建模截图\用例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3140075"/>
                    </a:xfrm>
                    <a:prstGeom prst="rect">
                      <a:avLst/>
                    </a:prstGeom>
                    <a:noFill/>
                    <a:ln>
                      <a:noFill/>
                    </a:ln>
                  </pic:spPr>
                </pic:pic>
              </a:graphicData>
            </a:graphic>
          </wp:inline>
        </w:drawing>
      </w:r>
    </w:p>
    <w:p>
      <w:pPr>
        <w:pStyle w:val="4"/>
        <w:rPr>
          <w:rFonts w:hint="eastAsia"/>
        </w:rPr>
      </w:pPr>
      <w:bookmarkStart w:id="58" w:name="_Toc503456505"/>
      <w:bookmarkStart w:id="59" w:name="_Toc503456100"/>
      <w:r>
        <w:rPr>
          <w:rFonts w:hint="eastAsia"/>
        </w:rPr>
        <w:t>3.4.2类图</w:t>
      </w:r>
      <w:bookmarkEnd w:id="58"/>
      <w:bookmarkEnd w:id="59"/>
    </w:p>
    <w:p>
      <w:pPr>
        <w:rPr>
          <w:rFonts w:hint="eastAsia" w:eastAsiaTheme="minorEastAsia"/>
          <w:lang w:eastAsia="zh-CN"/>
        </w:rPr>
      </w:pPr>
      <w:r>
        <w:rPr>
          <w:rFonts w:hint="eastAsia" w:eastAsiaTheme="minorEastAsia"/>
          <w:lang w:eastAsia="zh-CN"/>
        </w:rPr>
        <w:drawing>
          <wp:inline distT="0" distB="0" distL="114300" distR="114300">
            <wp:extent cx="5271135" cy="5459095"/>
            <wp:effectExtent l="0" t="0" r="5715" b="8255"/>
            <wp:docPr id="35" name="图片 35"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类图"/>
                    <pic:cNvPicPr>
                      <a:picLocks noChangeAspect="1"/>
                    </pic:cNvPicPr>
                  </pic:nvPicPr>
                  <pic:blipFill>
                    <a:blip r:embed="rId9"/>
                    <a:stretch>
                      <a:fillRect/>
                    </a:stretch>
                  </pic:blipFill>
                  <pic:spPr>
                    <a:xfrm>
                      <a:off x="0" y="0"/>
                      <a:ext cx="5271135" cy="5459095"/>
                    </a:xfrm>
                    <a:prstGeom prst="rect">
                      <a:avLst/>
                    </a:prstGeom>
                  </pic:spPr>
                </pic:pic>
              </a:graphicData>
            </a:graphic>
          </wp:inline>
        </w:drawing>
      </w:r>
    </w:p>
    <w:p>
      <w:pPr>
        <w:pStyle w:val="4"/>
        <w:rPr>
          <w:rFonts w:hint="eastAsia"/>
        </w:rPr>
      </w:pPr>
      <w:bookmarkStart w:id="60" w:name="_Toc503456101"/>
      <w:bookmarkStart w:id="61" w:name="_Toc503456506"/>
      <w:r>
        <w:rPr>
          <w:rFonts w:hint="eastAsia"/>
        </w:rPr>
        <w:t>3.4.3顺序图</w:t>
      </w:r>
      <w:bookmarkEnd w:id="60"/>
      <w:bookmarkEnd w:id="61"/>
    </w:p>
    <w:p>
      <w:pPr>
        <w:rPr>
          <w:rFonts w:hint="eastAsia"/>
        </w:rPr>
      </w:pPr>
    </w:p>
    <w:p>
      <w:pPr>
        <w:rPr>
          <w:rFonts w:hint="eastAsia"/>
        </w:rPr>
      </w:pPr>
      <w:r>
        <w:drawing>
          <wp:inline distT="0" distB="0" distL="0" distR="0">
            <wp:extent cx="5253355" cy="8307070"/>
            <wp:effectExtent l="0" t="0" r="4445" b="0"/>
            <wp:docPr id="36" name="图片 36" descr="C:\Users\Administrator\Desktop\study makes me happy\c#\建模截图\购票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Desktop\study makes me happy\c#\建模截图\购票顺序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53355" cy="8307070"/>
                    </a:xfrm>
                    <a:prstGeom prst="rect">
                      <a:avLst/>
                    </a:prstGeom>
                    <a:noFill/>
                    <a:ln>
                      <a:noFill/>
                    </a:ln>
                  </pic:spPr>
                </pic:pic>
              </a:graphicData>
            </a:graphic>
          </wp:inline>
        </w:drawing>
      </w:r>
    </w:p>
    <w:p>
      <w:pPr>
        <w:jc w:val="center"/>
        <w:rPr>
          <w:rFonts w:hint="eastAsia"/>
          <w:sz w:val="18"/>
          <w:szCs w:val="18"/>
        </w:rPr>
      </w:pPr>
      <w:r>
        <w:rPr>
          <w:rFonts w:hint="eastAsia"/>
          <w:sz w:val="18"/>
          <w:szCs w:val="18"/>
        </w:rPr>
        <w:t>购票顺序图</w:t>
      </w:r>
    </w:p>
    <w:p>
      <w:pPr>
        <w:jc w:val="center"/>
        <w:rPr>
          <w:rFonts w:hint="eastAsia"/>
        </w:rPr>
      </w:pPr>
      <w:r>
        <w:rPr>
          <w:rFonts w:hint="eastAsia"/>
        </w:rPr>
        <w:drawing>
          <wp:inline distT="0" distB="0" distL="0" distR="0">
            <wp:extent cx="5270500" cy="5382895"/>
            <wp:effectExtent l="0" t="0" r="6350" b="8255"/>
            <wp:docPr id="37" name="图片 37" descr="C:\Users\Administrator\Desktop\study makes me happy\c#\建模截图\退票顺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Desktop\study makes me happy\c#\建模截图\退票顺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5382895"/>
                    </a:xfrm>
                    <a:prstGeom prst="rect">
                      <a:avLst/>
                    </a:prstGeom>
                    <a:noFill/>
                    <a:ln>
                      <a:noFill/>
                    </a:ln>
                  </pic:spPr>
                </pic:pic>
              </a:graphicData>
            </a:graphic>
          </wp:inline>
        </w:drawing>
      </w:r>
    </w:p>
    <w:p>
      <w:pPr>
        <w:jc w:val="center"/>
        <w:rPr>
          <w:rFonts w:hint="eastAsia"/>
          <w:sz w:val="18"/>
          <w:szCs w:val="18"/>
        </w:rPr>
      </w:pPr>
      <w:r>
        <w:rPr>
          <w:rFonts w:hint="eastAsia"/>
          <w:sz w:val="18"/>
          <w:szCs w:val="18"/>
        </w:rPr>
        <w:t>退票顺序图</w:t>
      </w:r>
    </w:p>
    <w:p>
      <w:pPr>
        <w:pStyle w:val="4"/>
        <w:rPr>
          <w:rFonts w:hint="eastAsia"/>
        </w:rPr>
      </w:pPr>
      <w:bookmarkStart w:id="62" w:name="_Toc503456102"/>
      <w:bookmarkStart w:id="63" w:name="_Toc503456507"/>
      <w:r>
        <w:rPr>
          <w:rFonts w:hint="eastAsia"/>
        </w:rPr>
        <w:t>3.4.4协作图</w:t>
      </w:r>
      <w:bookmarkEnd w:id="62"/>
      <w:bookmarkEnd w:id="63"/>
    </w:p>
    <w:p>
      <w:pPr>
        <w:jc w:val="left"/>
        <w:rPr>
          <w:rFonts w:hint="eastAsia"/>
        </w:rPr>
      </w:pPr>
      <w:r>
        <w:drawing>
          <wp:inline distT="0" distB="0" distL="0" distR="0">
            <wp:extent cx="5269865" cy="4433570"/>
            <wp:effectExtent l="0" t="0" r="6985" b="5080"/>
            <wp:docPr id="38" name="图片 38" descr="C:\Users\Administrator\Desktop\study makes me happy\c#\建模截图\购票协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Desktop\study makes me happy\c#\建模截图\购票协作图.png"/>
                    <pic:cNvPicPr>
                      <a:picLocks noChangeAspect="1" noChangeArrowheads="1"/>
                    </pic:cNvPicPr>
                  </pic:nvPicPr>
                  <pic:blipFill>
                    <a:blip r:embed="rId12">
                      <a:extLst>
                        <a:ext uri="{28A0092B-C50C-407E-A947-70E740481C1C}">
                          <a14:useLocalDpi xmlns:a14="http://schemas.microsoft.com/office/drawing/2010/main" val="0"/>
                        </a:ext>
                      </a:extLst>
                    </a:blip>
                    <a:srcRect t="3590" b="4129"/>
                    <a:stretch>
                      <a:fillRect/>
                    </a:stretch>
                  </pic:blipFill>
                  <pic:spPr>
                    <a:xfrm>
                      <a:off x="0" y="0"/>
                      <a:ext cx="5270500" cy="4434099"/>
                    </a:xfrm>
                    <a:prstGeom prst="rect">
                      <a:avLst/>
                    </a:prstGeom>
                    <a:noFill/>
                    <a:ln>
                      <a:noFill/>
                    </a:ln>
                  </pic:spPr>
                </pic:pic>
              </a:graphicData>
            </a:graphic>
          </wp:inline>
        </w:drawing>
      </w:r>
    </w:p>
    <w:p>
      <w:pPr>
        <w:jc w:val="center"/>
        <w:rPr>
          <w:rFonts w:hint="eastAsia"/>
          <w:sz w:val="18"/>
          <w:szCs w:val="18"/>
        </w:rPr>
      </w:pPr>
      <w:r>
        <w:rPr>
          <w:rFonts w:hint="eastAsia"/>
          <w:sz w:val="18"/>
          <w:szCs w:val="18"/>
        </w:rPr>
        <w:t>购票协作图</w:t>
      </w:r>
    </w:p>
    <w:p>
      <w:pPr>
        <w:jc w:val="center"/>
        <w:rPr>
          <w:rFonts w:hint="eastAsia"/>
        </w:rPr>
      </w:pPr>
      <w:r>
        <w:rPr>
          <w:rFonts w:hint="eastAsia"/>
        </w:rPr>
        <w:drawing>
          <wp:inline distT="0" distB="0" distL="0" distR="0">
            <wp:extent cx="5270500" cy="2976245"/>
            <wp:effectExtent l="0" t="0" r="6350" b="0"/>
            <wp:docPr id="39" name="图片 39" descr="C:\Users\Administrator\Desktop\study makes me happy\c#\建模截图\退票协作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Desktop\study makes me happy\c#\建模截图\退票协作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2976245"/>
                    </a:xfrm>
                    <a:prstGeom prst="rect">
                      <a:avLst/>
                    </a:prstGeom>
                    <a:noFill/>
                    <a:ln>
                      <a:noFill/>
                    </a:ln>
                  </pic:spPr>
                </pic:pic>
              </a:graphicData>
            </a:graphic>
          </wp:inline>
        </w:drawing>
      </w:r>
    </w:p>
    <w:p>
      <w:pPr>
        <w:jc w:val="center"/>
        <w:rPr>
          <w:rFonts w:hint="eastAsia"/>
          <w:sz w:val="18"/>
          <w:szCs w:val="18"/>
        </w:rPr>
      </w:pPr>
      <w:r>
        <w:rPr>
          <w:rFonts w:hint="eastAsia"/>
          <w:sz w:val="18"/>
          <w:szCs w:val="18"/>
        </w:rPr>
        <w:t>退票协作图</w:t>
      </w:r>
    </w:p>
    <w:p>
      <w:pPr>
        <w:pStyle w:val="4"/>
        <w:rPr>
          <w:rFonts w:hint="eastAsia"/>
        </w:rPr>
      </w:pPr>
      <w:bookmarkStart w:id="64" w:name="_Toc503456508"/>
      <w:bookmarkStart w:id="65" w:name="_Toc503456103"/>
      <w:r>
        <w:rPr>
          <w:rFonts w:hint="eastAsia"/>
        </w:rPr>
        <w:t>3.4.5活动图</w:t>
      </w:r>
      <w:bookmarkEnd w:id="64"/>
      <w:bookmarkEnd w:id="65"/>
    </w:p>
    <w:p>
      <w:pPr>
        <w:jc w:val="left"/>
        <w:rPr>
          <w:rFonts w:hint="eastAsia"/>
        </w:rPr>
      </w:pPr>
      <w:r>
        <w:drawing>
          <wp:inline distT="0" distB="0" distL="0" distR="0">
            <wp:extent cx="5269865" cy="7858125"/>
            <wp:effectExtent l="0" t="0" r="6985" b="0"/>
            <wp:docPr id="40" name="图片 40" descr="C:\Users\Administrator\Desktop\study makes me happy\c#\建模截图\购票活动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Desktop\study makes me happy\c#\建模截图\购票活动图.png"/>
                    <pic:cNvPicPr>
                      <a:picLocks noChangeAspect="1" noChangeArrowheads="1"/>
                    </pic:cNvPicPr>
                  </pic:nvPicPr>
                  <pic:blipFill>
                    <a:blip r:embed="rId14">
                      <a:extLst>
                        <a:ext uri="{28A0092B-C50C-407E-A947-70E740481C1C}">
                          <a14:useLocalDpi xmlns:a14="http://schemas.microsoft.com/office/drawing/2010/main" val="0"/>
                        </a:ext>
                      </a:extLst>
                    </a:blip>
                    <a:srcRect b="4454"/>
                    <a:stretch>
                      <a:fillRect/>
                    </a:stretch>
                  </pic:blipFill>
                  <pic:spPr>
                    <a:xfrm>
                      <a:off x="0" y="0"/>
                      <a:ext cx="5270500" cy="7858730"/>
                    </a:xfrm>
                    <a:prstGeom prst="rect">
                      <a:avLst/>
                    </a:prstGeom>
                    <a:noFill/>
                    <a:ln>
                      <a:noFill/>
                    </a:ln>
                  </pic:spPr>
                </pic:pic>
              </a:graphicData>
            </a:graphic>
          </wp:inline>
        </w:drawing>
      </w:r>
    </w:p>
    <w:p>
      <w:pPr>
        <w:jc w:val="center"/>
        <w:rPr>
          <w:rFonts w:hint="eastAsia"/>
        </w:rPr>
      </w:pPr>
      <w:r>
        <w:rPr>
          <w:rFonts w:hint="eastAsia"/>
        </w:rPr>
        <w:t>购票活动图</w:t>
      </w:r>
    </w:p>
    <w:p>
      <w:pPr>
        <w:jc w:val="center"/>
        <w:rPr>
          <w:rFonts w:hint="eastAsia"/>
        </w:rPr>
      </w:pPr>
      <w:r>
        <w:rPr>
          <w:rFonts w:hint="eastAsia"/>
        </w:rPr>
        <w:drawing>
          <wp:inline distT="0" distB="0" distL="0" distR="0">
            <wp:extent cx="5262245" cy="5736590"/>
            <wp:effectExtent l="0" t="0" r="0" b="0"/>
            <wp:docPr id="41" name="图片 41" descr="C:\Users\Administrator\Desktop\study makes me happy\c#\建模截图\退票活动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Desktop\study makes me happy\c#\建模截图\退票活动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2245" cy="5736590"/>
                    </a:xfrm>
                    <a:prstGeom prst="rect">
                      <a:avLst/>
                    </a:prstGeom>
                    <a:noFill/>
                    <a:ln>
                      <a:noFill/>
                    </a:ln>
                  </pic:spPr>
                </pic:pic>
              </a:graphicData>
            </a:graphic>
          </wp:inline>
        </w:drawing>
      </w:r>
    </w:p>
    <w:p>
      <w:pPr>
        <w:jc w:val="center"/>
        <w:rPr>
          <w:rFonts w:hint="eastAsia"/>
        </w:rPr>
      </w:pPr>
      <w:r>
        <w:rPr>
          <w:rFonts w:hint="eastAsia"/>
        </w:rPr>
        <w:t>退票活动图</w:t>
      </w:r>
    </w:p>
    <w:p>
      <w:pPr>
        <w:pStyle w:val="4"/>
        <w:rPr>
          <w:rFonts w:hint="eastAsia"/>
        </w:rPr>
      </w:pPr>
      <w:bookmarkStart w:id="66" w:name="_Toc503456104"/>
      <w:bookmarkStart w:id="67" w:name="_Toc503456509"/>
      <w:r>
        <w:rPr>
          <w:rFonts w:hint="eastAsia"/>
        </w:rPr>
        <w:t>3.4.6状态图</w:t>
      </w:r>
      <w:bookmarkEnd w:id="66"/>
      <w:bookmarkEnd w:id="67"/>
    </w:p>
    <w:p>
      <w:pPr>
        <w:rPr>
          <w:rFonts w:hint="eastAsia" w:eastAsiaTheme="minorEastAsia"/>
          <w:lang w:eastAsia="zh-CN"/>
        </w:rPr>
      </w:pPr>
      <w:r>
        <w:rPr>
          <w:rFonts w:hint="eastAsia" w:eastAsiaTheme="minorEastAsia"/>
          <w:lang w:eastAsia="zh-CN"/>
        </w:rPr>
        <w:drawing>
          <wp:inline distT="0" distB="0" distL="114300" distR="114300">
            <wp:extent cx="5274310" cy="3844925"/>
            <wp:effectExtent l="0" t="0" r="2540" b="3175"/>
            <wp:docPr id="42" name="图片 42" descr="影票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影票状态图"/>
                    <pic:cNvPicPr>
                      <a:picLocks noChangeAspect="1"/>
                    </pic:cNvPicPr>
                  </pic:nvPicPr>
                  <pic:blipFill>
                    <a:blip r:embed="rId16"/>
                    <a:stretch>
                      <a:fillRect/>
                    </a:stretch>
                  </pic:blipFill>
                  <pic:spPr>
                    <a:xfrm>
                      <a:off x="0" y="0"/>
                      <a:ext cx="5274310" cy="3844925"/>
                    </a:xfrm>
                    <a:prstGeom prst="rect">
                      <a:avLst/>
                    </a:prstGeom>
                  </pic:spPr>
                </pic:pic>
              </a:graphicData>
            </a:graphic>
          </wp:inline>
        </w:drawing>
      </w:r>
    </w:p>
    <w:p>
      <w:pPr>
        <w:jc w:val="center"/>
        <w:rPr>
          <w:rFonts w:hint="eastAsia"/>
          <w:sz w:val="18"/>
          <w:szCs w:val="18"/>
        </w:rPr>
      </w:pPr>
      <w:r>
        <w:rPr>
          <w:rFonts w:hint="eastAsia"/>
          <w:sz w:val="18"/>
          <w:szCs w:val="18"/>
        </w:rPr>
        <w:t>影票状态图</w:t>
      </w:r>
    </w:p>
    <w:p>
      <w:pPr>
        <w:jc w:val="center"/>
        <w:rPr>
          <w:rFonts w:hint="eastAsia"/>
        </w:rPr>
      </w:pPr>
      <w:r>
        <w:rPr>
          <w:rFonts w:hint="eastAsia"/>
        </w:rPr>
        <w:drawing>
          <wp:inline distT="0" distB="0" distL="0" distR="0">
            <wp:extent cx="5270500" cy="3752215"/>
            <wp:effectExtent l="0" t="0" r="6350" b="635"/>
            <wp:docPr id="43" name="图片 43" descr="C:\Users\Administrator\Desktop\study makes me happy\c#\建模截图\订单状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Desktop\study makes me happy\c#\建模截图\订单状态图.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3752215"/>
                    </a:xfrm>
                    <a:prstGeom prst="rect">
                      <a:avLst/>
                    </a:prstGeom>
                    <a:noFill/>
                    <a:ln>
                      <a:noFill/>
                    </a:ln>
                  </pic:spPr>
                </pic:pic>
              </a:graphicData>
            </a:graphic>
          </wp:inline>
        </w:drawing>
      </w:r>
    </w:p>
    <w:p>
      <w:pPr>
        <w:jc w:val="center"/>
        <w:rPr>
          <w:rFonts w:hint="eastAsia"/>
          <w:sz w:val="18"/>
          <w:szCs w:val="18"/>
        </w:rPr>
      </w:pPr>
      <w:r>
        <w:rPr>
          <w:rFonts w:hint="eastAsia"/>
          <w:sz w:val="18"/>
          <w:szCs w:val="18"/>
        </w:rPr>
        <w:t>订单状</w:t>
      </w:r>
      <w:bookmarkStart w:id="143" w:name="_GoBack"/>
      <w:bookmarkEnd w:id="143"/>
      <w:r>
        <w:rPr>
          <w:rFonts w:hint="eastAsia"/>
          <w:sz w:val="18"/>
          <w:szCs w:val="18"/>
        </w:rPr>
        <w:t>态图</w:t>
      </w:r>
    </w:p>
    <w:p>
      <w:pPr>
        <w:pStyle w:val="4"/>
        <w:rPr>
          <w:rFonts w:hint="eastAsia"/>
        </w:rPr>
      </w:pPr>
      <w:bookmarkStart w:id="68" w:name="_Toc503456510"/>
      <w:bookmarkStart w:id="69" w:name="_Toc503456105"/>
      <w:r>
        <w:rPr>
          <w:rFonts w:hint="eastAsia"/>
        </w:rPr>
        <w:t>3.4.7构件图</w:t>
      </w:r>
      <w:bookmarkEnd w:id="68"/>
      <w:bookmarkEnd w:id="69"/>
    </w:p>
    <w:p>
      <w:pPr>
        <w:jc w:val="left"/>
        <w:rPr>
          <w:rFonts w:hint="eastAsia"/>
        </w:rPr>
      </w:pPr>
      <w:r>
        <w:drawing>
          <wp:inline distT="0" distB="0" distL="0" distR="0">
            <wp:extent cx="5270500" cy="3122930"/>
            <wp:effectExtent l="0" t="0" r="6350" b="1270"/>
            <wp:docPr id="45" name="图片 45" descr="C:\Users\Administrator\Desktop\study makes me happy\c#\建模截图\系统后台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study makes me happy\c#\建模截图\系统后台组件图.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3122930"/>
                    </a:xfrm>
                    <a:prstGeom prst="rect">
                      <a:avLst/>
                    </a:prstGeom>
                    <a:noFill/>
                    <a:ln>
                      <a:noFill/>
                    </a:ln>
                  </pic:spPr>
                </pic:pic>
              </a:graphicData>
            </a:graphic>
          </wp:inline>
        </w:drawing>
      </w:r>
    </w:p>
    <w:p>
      <w:pPr>
        <w:jc w:val="center"/>
        <w:rPr>
          <w:rFonts w:hint="eastAsia"/>
        </w:rPr>
      </w:pPr>
      <w:r>
        <w:rPr>
          <w:rFonts w:hint="eastAsia"/>
        </w:rPr>
        <w:t>系统后台组件图</w:t>
      </w:r>
    </w:p>
    <w:p>
      <w:pPr>
        <w:pStyle w:val="4"/>
        <w:rPr>
          <w:rFonts w:hint="eastAsia"/>
        </w:rPr>
      </w:pPr>
      <w:bookmarkStart w:id="70" w:name="_Toc503456511"/>
      <w:bookmarkStart w:id="71" w:name="_Toc503456106"/>
      <w:r>
        <w:rPr>
          <w:rFonts w:hint="eastAsia"/>
        </w:rPr>
        <w:t>3.4.8部署图</w:t>
      </w:r>
      <w:bookmarkEnd w:id="70"/>
      <w:bookmarkEnd w:id="71"/>
    </w:p>
    <w:p>
      <w:r>
        <w:rPr>
          <w:rFonts w:hint="eastAsia"/>
        </w:rPr>
        <w:drawing>
          <wp:inline distT="0" distB="0" distL="0" distR="0">
            <wp:extent cx="5270500" cy="2829560"/>
            <wp:effectExtent l="0" t="0" r="6350" b="8890"/>
            <wp:docPr id="46" name="图片 46" descr="C:\Users\Administrator\Desktop\study makes me happy\c#\建模截图\部署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Desktop\study makes me happy\c#\建模截图\部署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2829560"/>
                    </a:xfrm>
                    <a:prstGeom prst="rect">
                      <a:avLst/>
                    </a:prstGeom>
                    <a:noFill/>
                    <a:ln>
                      <a:noFill/>
                    </a:ln>
                  </pic:spPr>
                </pic:pic>
              </a:graphicData>
            </a:graphic>
          </wp:inline>
        </w:drawing>
      </w:r>
    </w:p>
    <w:p>
      <w:pPr>
        <w:pStyle w:val="2"/>
      </w:pPr>
      <w:bookmarkStart w:id="72" w:name="_Toc503456107"/>
      <w:bookmarkStart w:id="73" w:name="_Toc503456512"/>
      <w:bookmarkStart w:id="74" w:name="_Toc865"/>
      <w:r>
        <w:rPr>
          <w:rFonts w:hint="eastAsia"/>
        </w:rPr>
        <w:t>4、系统总体设计</w:t>
      </w:r>
      <w:bookmarkEnd w:id="72"/>
      <w:bookmarkEnd w:id="73"/>
      <w:bookmarkEnd w:id="74"/>
    </w:p>
    <w:p>
      <w:r>
        <w:rPr>
          <w:rFonts w:hint="eastAsia"/>
        </w:rPr>
        <w:tab/>
      </w:r>
      <w:r>
        <w:rPr>
          <w:rFonts w:hint="eastAsia"/>
        </w:rPr>
        <w:t>系统主要分为三大模块：系统前台模块设计、系统后台模块设计和数据库设计。</w:t>
      </w:r>
    </w:p>
    <w:p>
      <w:pPr>
        <w:pStyle w:val="3"/>
      </w:pPr>
      <w:bookmarkStart w:id="75" w:name="_Toc20478"/>
      <w:bookmarkStart w:id="76" w:name="_Toc503456108"/>
      <w:bookmarkStart w:id="77" w:name="_Toc503456513"/>
      <w:r>
        <w:rPr>
          <w:rFonts w:hint="eastAsia"/>
        </w:rPr>
        <w:t>4.1系统前台功能模块设计</w:t>
      </w:r>
      <w:bookmarkEnd w:id="75"/>
      <w:bookmarkEnd w:id="76"/>
      <w:bookmarkEnd w:id="77"/>
    </w:p>
    <w:p>
      <w:r>
        <w:rPr>
          <w:rFonts w:hint="eastAsia"/>
        </w:rPr>
        <w:tab/>
      </w:r>
      <w:r>
        <w:rPr>
          <w:rFonts w:hint="eastAsia"/>
        </w:rPr>
        <w:t>系统前台主要实现的功能有：网站首页模块、用户登录模块、用户注册模块、影片详细资讯模块、购票支付模块和个人后台模块。</w:t>
      </w:r>
    </w:p>
    <w:p>
      <w:r>
        <w:rPr>
          <w:rFonts w:hint="eastAsia"/>
        </w:rPr>
        <w:tab/>
      </w:r>
      <w:r>
        <w:rPr>
          <w:rFonts w:hint="eastAsia"/>
        </w:rPr>
        <w:t>影院售票系统前台功能模块图如图4.1所示：</w:t>
      </w:r>
    </w:p>
    <w:p>
      <w:r>
        <w:drawing>
          <wp:inline distT="0" distB="0" distL="0" distR="0">
            <wp:extent cx="5615305" cy="2009775"/>
            <wp:effectExtent l="0" t="0" r="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pPr>
        <w:jc w:val="center"/>
      </w:pPr>
      <w:r>
        <w:rPr>
          <w:rFonts w:hint="eastAsia"/>
        </w:rPr>
        <w:t>图4.1 影院售票系统前台功能模块图</w:t>
      </w:r>
    </w:p>
    <w:p>
      <w:pPr>
        <w:jc w:val="left"/>
      </w:pPr>
      <w:r>
        <w:rPr>
          <w:rFonts w:hint="eastAsia"/>
        </w:rPr>
        <w:t>功能说明：</w:t>
      </w:r>
    </w:p>
    <w:p>
      <w:pPr>
        <w:pStyle w:val="17"/>
        <w:numPr>
          <w:ilvl w:val="0"/>
          <w:numId w:val="3"/>
        </w:numPr>
        <w:ind w:firstLineChars="0"/>
        <w:jc w:val="left"/>
      </w:pPr>
      <w:r>
        <w:rPr>
          <w:rFonts w:hint="eastAsia"/>
        </w:rPr>
        <w:t>网站首页：在网站首页中用户可以了解最新上映的电影的信息，可选择进入哪个功能模块。</w:t>
      </w:r>
    </w:p>
    <w:p>
      <w:pPr>
        <w:pStyle w:val="17"/>
        <w:numPr>
          <w:ilvl w:val="0"/>
          <w:numId w:val="3"/>
        </w:numPr>
        <w:ind w:firstLineChars="0"/>
        <w:jc w:val="left"/>
      </w:pPr>
      <w:r>
        <w:rPr>
          <w:rFonts w:hint="eastAsia"/>
        </w:rPr>
        <w:t>用户登录：用户输入自己已注册的邮箱和密码，成功登录以后可以进入影片详细页面选择场次和座位、然后点击订票按钮就可以成功订票。用户还可以进入个人后台修改个人资料、管理个人订票记录。</w:t>
      </w:r>
    </w:p>
    <w:p>
      <w:pPr>
        <w:pStyle w:val="17"/>
        <w:numPr>
          <w:ilvl w:val="0"/>
          <w:numId w:val="3"/>
        </w:numPr>
        <w:ind w:firstLineChars="0"/>
        <w:jc w:val="left"/>
      </w:pPr>
      <w:r>
        <w:rPr>
          <w:rFonts w:hint="eastAsia"/>
        </w:rPr>
        <w:t>用户注册：用户若未注册，则需先注册再登录。</w:t>
      </w:r>
    </w:p>
    <w:p>
      <w:pPr>
        <w:pStyle w:val="17"/>
        <w:numPr>
          <w:ilvl w:val="0"/>
          <w:numId w:val="3"/>
        </w:numPr>
        <w:ind w:firstLineChars="0"/>
        <w:jc w:val="left"/>
      </w:pPr>
      <w:r>
        <w:rPr>
          <w:rFonts w:hint="eastAsia"/>
        </w:rPr>
        <w:t>影片详细资讯：影片资讯模块主要给用户提供对相关影片的详细介绍。用户可以通过该页面了解最新上映的电影以及电影的有关信息，例如该影片的导演、主演、上映时间、国家、票价等。</w:t>
      </w:r>
    </w:p>
    <w:p>
      <w:pPr>
        <w:pStyle w:val="17"/>
        <w:numPr>
          <w:ilvl w:val="0"/>
          <w:numId w:val="3"/>
        </w:numPr>
        <w:ind w:firstLineChars="0"/>
        <w:jc w:val="left"/>
      </w:pPr>
      <w:r>
        <w:rPr>
          <w:rFonts w:hint="eastAsia"/>
        </w:rPr>
        <w:t>购票支付：用户选择影片、场次、座位后购票支付，则订票成功，生成订单。</w:t>
      </w:r>
    </w:p>
    <w:p>
      <w:pPr>
        <w:pStyle w:val="17"/>
        <w:numPr>
          <w:ilvl w:val="0"/>
          <w:numId w:val="3"/>
        </w:numPr>
        <w:ind w:firstLineChars="0"/>
        <w:jc w:val="left"/>
      </w:pPr>
      <w:r>
        <w:rPr>
          <w:rFonts w:hint="eastAsia"/>
        </w:rPr>
        <w:t>个人后台：用户进入个人后台可修改自己的信息，包括基本信息和密码。还可查询自己的订单记录。</w:t>
      </w:r>
    </w:p>
    <w:p>
      <w:pPr>
        <w:pStyle w:val="3"/>
      </w:pPr>
      <w:bookmarkStart w:id="78" w:name="_Toc21014"/>
      <w:bookmarkStart w:id="79" w:name="_Toc503456109"/>
      <w:bookmarkStart w:id="80" w:name="_Toc503456514"/>
      <w:r>
        <w:rPr>
          <w:rFonts w:hint="eastAsia"/>
        </w:rPr>
        <w:t>4.2系统后台功能模块设计</w:t>
      </w:r>
      <w:bookmarkEnd w:id="78"/>
      <w:bookmarkEnd w:id="79"/>
      <w:bookmarkEnd w:id="80"/>
    </w:p>
    <w:p>
      <w:r>
        <w:rPr>
          <w:rFonts w:hint="eastAsia"/>
        </w:rPr>
        <w:tab/>
      </w:r>
      <w:r>
        <w:rPr>
          <w:rFonts w:hint="eastAsia"/>
        </w:rPr>
        <w:t>后台共分为六个功能模块：管理员登录模块、管理员个人中心模块、影片管理模块、放映管理模块、订单管理模块和用户管理模块。</w:t>
      </w:r>
    </w:p>
    <w:p>
      <w:r>
        <w:rPr>
          <w:rFonts w:hint="eastAsia"/>
        </w:rPr>
        <w:tab/>
      </w:r>
      <w:r>
        <w:rPr>
          <w:rFonts w:hint="eastAsia"/>
        </w:rPr>
        <w:t>影院售票系统后台功能模块图如图4.2所示：</w:t>
      </w:r>
    </w:p>
    <w:p>
      <w:pPr>
        <w:jc w:val="center"/>
      </w:pPr>
      <w:r>
        <w:drawing>
          <wp:inline distT="0" distB="0" distL="0" distR="0">
            <wp:extent cx="5572125" cy="2251075"/>
            <wp:effectExtent l="0" t="38100" r="0"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pPr>
        <w:jc w:val="center"/>
      </w:pPr>
      <w:r>
        <w:rPr>
          <w:rFonts w:hint="eastAsia"/>
        </w:rPr>
        <w:t>图4.2影院售票系统后台功能模块图</w:t>
      </w:r>
    </w:p>
    <w:p>
      <w:pPr>
        <w:jc w:val="left"/>
      </w:pPr>
      <w:r>
        <w:rPr>
          <w:rFonts w:hint="eastAsia"/>
        </w:rPr>
        <w:t>功能说明：</w:t>
      </w:r>
    </w:p>
    <w:p>
      <w:pPr>
        <w:pStyle w:val="17"/>
        <w:numPr>
          <w:ilvl w:val="0"/>
          <w:numId w:val="4"/>
        </w:numPr>
        <w:ind w:firstLineChars="0"/>
        <w:jc w:val="left"/>
      </w:pPr>
      <w:r>
        <w:rPr>
          <w:rFonts w:hint="eastAsia"/>
        </w:rPr>
        <w:t>管理员登录：管理员输入自己的id和密码，成功登录以后可以进入系统进行用户管理、影片管理、放映管理和订单管理。</w:t>
      </w:r>
    </w:p>
    <w:p>
      <w:pPr>
        <w:pStyle w:val="17"/>
        <w:numPr>
          <w:ilvl w:val="0"/>
          <w:numId w:val="4"/>
        </w:numPr>
        <w:ind w:firstLineChars="0"/>
        <w:jc w:val="left"/>
      </w:pPr>
      <w:r>
        <w:rPr>
          <w:rFonts w:hint="eastAsia"/>
        </w:rPr>
        <w:t>管理员个人中心：管理员进入个人中心可修改自己的基本信息和登录密码。</w:t>
      </w:r>
    </w:p>
    <w:p>
      <w:pPr>
        <w:pStyle w:val="17"/>
        <w:numPr>
          <w:ilvl w:val="0"/>
          <w:numId w:val="4"/>
        </w:numPr>
        <w:ind w:firstLineChars="0"/>
        <w:jc w:val="left"/>
      </w:pPr>
      <w:r>
        <w:rPr>
          <w:rFonts w:hint="eastAsia"/>
        </w:rPr>
        <w:t>用户管理：管理员可根据用户所注册信息的任何字段对其进行查找。</w:t>
      </w:r>
    </w:p>
    <w:p>
      <w:pPr>
        <w:pStyle w:val="17"/>
        <w:numPr>
          <w:ilvl w:val="0"/>
          <w:numId w:val="4"/>
        </w:numPr>
        <w:ind w:firstLineChars="0"/>
        <w:jc w:val="left"/>
      </w:pPr>
      <w:r>
        <w:rPr>
          <w:rFonts w:hint="eastAsia"/>
        </w:rPr>
        <w:t>影片管理：管理员可根据影片编号和影片名称对影片进行增、删、改、查操作。</w:t>
      </w:r>
    </w:p>
    <w:p>
      <w:pPr>
        <w:pStyle w:val="17"/>
        <w:numPr>
          <w:ilvl w:val="0"/>
          <w:numId w:val="4"/>
        </w:numPr>
        <w:ind w:firstLineChars="0"/>
        <w:jc w:val="left"/>
      </w:pPr>
      <w:r>
        <w:rPr>
          <w:rFonts w:hint="eastAsia"/>
        </w:rPr>
        <w:t>放映管理：管理员可根据影片编号和影片名称对放映信息进行增、删、改、查操作。</w:t>
      </w:r>
    </w:p>
    <w:p>
      <w:pPr>
        <w:pStyle w:val="17"/>
        <w:numPr>
          <w:ilvl w:val="0"/>
          <w:numId w:val="4"/>
        </w:numPr>
        <w:ind w:firstLineChars="0"/>
        <w:jc w:val="left"/>
      </w:pPr>
      <w:r>
        <w:rPr>
          <w:rFonts w:hint="eastAsia"/>
        </w:rPr>
        <w:t>订单管理：管理员可对根据订单号和影片名对订单进行查询和删除操作。</w:t>
      </w:r>
      <w:bookmarkStart w:id="81" w:name="_Toc30837"/>
    </w:p>
    <w:p>
      <w:pPr>
        <w:pStyle w:val="3"/>
        <w:rPr>
          <w:rFonts w:hint="eastAsia"/>
        </w:rPr>
      </w:pPr>
      <w:bookmarkStart w:id="82" w:name="_Toc503456110"/>
      <w:bookmarkStart w:id="83" w:name="_Toc503456515"/>
      <w:r>
        <w:rPr>
          <w:rFonts w:hint="eastAsia"/>
        </w:rPr>
        <w:t>4.3数据库设计</w:t>
      </w:r>
      <w:bookmarkEnd w:id="81"/>
      <w:bookmarkEnd w:id="82"/>
      <w:bookmarkEnd w:id="83"/>
    </w:p>
    <w:p>
      <w:pPr>
        <w:pStyle w:val="4"/>
        <w:rPr>
          <w:rFonts w:hint="eastAsia"/>
        </w:rPr>
      </w:pPr>
      <w:bookmarkStart w:id="84" w:name="_Toc503456111"/>
      <w:bookmarkStart w:id="85" w:name="_Toc503456516"/>
      <w:r>
        <w:rPr>
          <w:rFonts w:hint="eastAsia"/>
        </w:rPr>
        <w:t>4.3.1设计E-R图</w:t>
      </w:r>
      <w:bookmarkEnd w:id="84"/>
      <w:bookmarkEnd w:id="85"/>
    </w:p>
    <w:p>
      <w:pPr>
        <w:rPr>
          <w:rFonts w:hint="eastAsia"/>
        </w:rPr>
      </w:pPr>
      <w:r>
        <w:rPr>
          <w:rFonts w:hint="eastAsia"/>
          <w:b/>
          <w:bCs/>
        </w:rPr>
        <w:drawing>
          <wp:inline distT="0" distB="0" distL="114300" distR="114300">
            <wp:extent cx="5271135" cy="3343910"/>
            <wp:effectExtent l="0" t="0" r="5715" b="8890"/>
            <wp:docPr id="64" name="图片 64" descr="QQ截图2017122223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171222232828"/>
                    <pic:cNvPicPr>
                      <a:picLocks noChangeAspect="1"/>
                    </pic:cNvPicPr>
                  </pic:nvPicPr>
                  <pic:blipFill>
                    <a:blip r:embed="rId28"/>
                    <a:stretch>
                      <a:fillRect/>
                    </a:stretch>
                  </pic:blipFill>
                  <pic:spPr>
                    <a:xfrm>
                      <a:off x="0" y="0"/>
                      <a:ext cx="5271135" cy="3343910"/>
                    </a:xfrm>
                    <a:prstGeom prst="rect">
                      <a:avLst/>
                    </a:prstGeom>
                  </pic:spPr>
                </pic:pic>
              </a:graphicData>
            </a:graphic>
          </wp:inline>
        </w:drawing>
      </w:r>
    </w:p>
    <w:p>
      <w:pPr>
        <w:jc w:val="center"/>
        <w:rPr>
          <w:rFonts w:hint="eastAsia"/>
          <w:szCs w:val="18"/>
        </w:rPr>
      </w:pPr>
      <w:r>
        <w:rPr>
          <w:rFonts w:hint="eastAsia"/>
          <w:szCs w:val="18"/>
        </w:rPr>
        <w:t>影院售票系统E-R图</w:t>
      </w:r>
    </w:p>
    <w:p>
      <w:pPr>
        <w:pStyle w:val="4"/>
        <w:rPr>
          <w:rFonts w:hint="eastAsia"/>
        </w:rPr>
      </w:pPr>
      <w:bookmarkStart w:id="86" w:name="_Toc503456517"/>
      <w:bookmarkStart w:id="87" w:name="_Toc503456112"/>
      <w:r>
        <w:rPr>
          <w:rFonts w:hint="eastAsia"/>
        </w:rPr>
        <w:t>4.3.2建立CDM模型</w:t>
      </w:r>
      <w:bookmarkEnd w:id="86"/>
      <w:bookmarkEnd w:id="87"/>
    </w:p>
    <w:p>
      <w:pPr>
        <w:ind w:left="420"/>
        <w:rPr>
          <w:b/>
          <w:bCs/>
          <w:szCs w:val="21"/>
        </w:rPr>
      </w:pPr>
      <w:r>
        <w:rPr>
          <w:rFonts w:hint="eastAsia"/>
          <w:b/>
          <w:bCs/>
          <w:szCs w:val="21"/>
        </w:rPr>
        <w:drawing>
          <wp:inline distT="0" distB="0" distL="114300" distR="114300">
            <wp:extent cx="5269865" cy="3997960"/>
            <wp:effectExtent l="0" t="0" r="6985" b="2540"/>
            <wp:docPr id="65" name="图片 65" descr="QQ截图2017122322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截图20171223222356"/>
                    <pic:cNvPicPr>
                      <a:picLocks noChangeAspect="1"/>
                    </pic:cNvPicPr>
                  </pic:nvPicPr>
                  <pic:blipFill>
                    <a:blip r:embed="rId29"/>
                    <a:stretch>
                      <a:fillRect/>
                    </a:stretch>
                  </pic:blipFill>
                  <pic:spPr>
                    <a:xfrm>
                      <a:off x="0" y="0"/>
                      <a:ext cx="5269865" cy="3997960"/>
                    </a:xfrm>
                    <a:prstGeom prst="rect">
                      <a:avLst/>
                    </a:prstGeom>
                  </pic:spPr>
                </pic:pic>
              </a:graphicData>
            </a:graphic>
          </wp:inline>
        </w:drawing>
      </w:r>
    </w:p>
    <w:p>
      <w:pPr>
        <w:ind w:left="420"/>
        <w:jc w:val="center"/>
        <w:rPr>
          <w:rFonts w:hint="eastAsia"/>
          <w:szCs w:val="18"/>
        </w:rPr>
      </w:pPr>
      <w:r>
        <w:rPr>
          <w:rFonts w:hint="eastAsia"/>
          <w:szCs w:val="18"/>
        </w:rPr>
        <w:t>影院售票系统CDM模型</w:t>
      </w:r>
    </w:p>
    <w:p>
      <w:pPr>
        <w:pStyle w:val="4"/>
        <w:rPr>
          <w:rFonts w:hint="eastAsia"/>
        </w:rPr>
      </w:pPr>
      <w:bookmarkStart w:id="88" w:name="_Toc503456518"/>
      <w:bookmarkStart w:id="89" w:name="_Toc503456113"/>
      <w:r>
        <w:rPr>
          <w:rFonts w:hint="eastAsia"/>
        </w:rPr>
        <w:t>4.3.3</w:t>
      </w:r>
      <w:r>
        <w:rPr>
          <w:rFonts w:hint="eastAsia"/>
          <w:lang w:val="en-US" w:eastAsia="zh-CN"/>
        </w:rPr>
        <w:t xml:space="preserve"> </w:t>
      </w:r>
      <w:r>
        <w:rPr>
          <w:rFonts w:hint="eastAsia"/>
        </w:rPr>
        <w:t>PDM模型</w:t>
      </w:r>
      <w:bookmarkEnd w:id="88"/>
      <w:bookmarkEnd w:id="89"/>
    </w:p>
    <w:p>
      <w:pPr>
        <w:ind w:left="420"/>
        <w:rPr>
          <w:b/>
          <w:bCs/>
          <w:szCs w:val="21"/>
        </w:rPr>
      </w:pPr>
      <w:r>
        <w:rPr>
          <w:rFonts w:hint="eastAsia"/>
          <w:b/>
          <w:bCs/>
          <w:szCs w:val="21"/>
        </w:rPr>
        <w:drawing>
          <wp:inline distT="0" distB="0" distL="114300" distR="114300">
            <wp:extent cx="5270500" cy="4406900"/>
            <wp:effectExtent l="0" t="0" r="6350" b="12700"/>
            <wp:docPr id="66" name="图片 66" descr="QQ截图2017122322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截图20171223222556"/>
                    <pic:cNvPicPr>
                      <a:picLocks noChangeAspect="1"/>
                    </pic:cNvPicPr>
                  </pic:nvPicPr>
                  <pic:blipFill>
                    <a:blip r:embed="rId30"/>
                    <a:stretch>
                      <a:fillRect/>
                    </a:stretch>
                  </pic:blipFill>
                  <pic:spPr>
                    <a:xfrm>
                      <a:off x="0" y="0"/>
                      <a:ext cx="5270500" cy="4406900"/>
                    </a:xfrm>
                    <a:prstGeom prst="rect">
                      <a:avLst/>
                    </a:prstGeom>
                  </pic:spPr>
                </pic:pic>
              </a:graphicData>
            </a:graphic>
          </wp:inline>
        </w:drawing>
      </w:r>
    </w:p>
    <w:p>
      <w:pPr>
        <w:ind w:left="420"/>
        <w:jc w:val="center"/>
        <w:rPr>
          <w:rFonts w:hint="eastAsia"/>
          <w:szCs w:val="18"/>
        </w:rPr>
      </w:pPr>
      <w:r>
        <w:rPr>
          <w:rFonts w:hint="eastAsia"/>
          <w:szCs w:val="18"/>
        </w:rPr>
        <w:t>影院售票系统PDM模型</w:t>
      </w:r>
    </w:p>
    <w:p>
      <w:pPr>
        <w:pStyle w:val="4"/>
        <w:rPr>
          <w:rFonts w:hint="eastAsia"/>
        </w:rPr>
      </w:pPr>
      <w:bookmarkStart w:id="90" w:name="_Toc503456114"/>
      <w:bookmarkStart w:id="91" w:name="_Toc503456519"/>
      <w:r>
        <w:rPr>
          <w:rFonts w:hint="eastAsia"/>
        </w:rPr>
        <w:t>4.3.4数据库建表</w:t>
      </w:r>
      <w:bookmarkEnd w:id="90"/>
      <w:bookmarkEnd w:id="91"/>
    </w:p>
    <w:p>
      <w:pPr>
        <w:ind w:left="420"/>
        <w:rPr>
          <w:b/>
          <w:bCs/>
        </w:rPr>
      </w:pPr>
      <w:r>
        <w:rPr>
          <w:rFonts w:hint="eastAsia"/>
          <w:b/>
          <w:bCs/>
        </w:rPr>
        <w:t>（1）数据库中相关表的建立说明</w:t>
      </w:r>
    </w:p>
    <w:p>
      <w:pPr>
        <w:ind w:left="420" w:firstLine="420"/>
      </w:pPr>
      <w:r>
        <w:rPr>
          <w:rFonts w:hint="eastAsia"/>
        </w:rPr>
        <w:t>根据前面的系统前台模块设计和系统后台模块设计，可知数据库中需要有相应的表，用来存储相关信息。</w:t>
      </w:r>
    </w:p>
    <w:p>
      <w:pPr>
        <w:ind w:left="420" w:firstLine="420"/>
      </w:pPr>
      <w:r>
        <w:rPr>
          <w:rFonts w:hint="eastAsia"/>
        </w:rPr>
        <w:t>首先根据用户登录注册以及个人中心部分，则在数据库中需要建立用户管理表，用来存储用户的相关信息，包括姓名、性别、邮箱、手机号、用户名、登录密码和支付密码。同时也需要建立一个表用来存储管理员的相关信息，包括姓名、性别、邮箱、手机号和登陆密码。</w:t>
      </w:r>
    </w:p>
    <w:p>
      <w:pPr>
        <w:ind w:left="420" w:firstLine="420"/>
      </w:pPr>
      <w:r>
        <w:rPr>
          <w:rFonts w:hint="eastAsia"/>
        </w:rPr>
        <w:t>然后根据影片资讯部分和影片介绍部分，则在数据库中需要建立影片表，用来存储影片的相关信息，具体包括影片编号、影片名称、影片类型、国家、片长、导演、演员/配音、上映日期、故事简介、海报和六张幕后片花的图片等等。其中海报和幕后片花这些图片将存储路径放进去。</w:t>
      </w:r>
    </w:p>
    <w:p>
      <w:pPr>
        <w:ind w:left="420" w:firstLine="420"/>
      </w:pPr>
      <w:r>
        <w:rPr>
          <w:rFonts w:hint="eastAsia"/>
        </w:rPr>
        <w:t>同时由于前台显示某部影片的场次安排信息，因此在数据库需要建立，一影厅表，包括影厅号、影厅名称和影厅类型；二是时间日程表，包括场次和开始时间；三是影片时间表，包括影片编号、影厅号、场次号以及放映日期。</w:t>
      </w:r>
    </w:p>
    <w:p>
      <w:pPr>
        <w:ind w:left="420" w:firstLine="420"/>
      </w:pPr>
      <w:r>
        <w:rPr>
          <w:rFonts w:hint="eastAsia"/>
        </w:rPr>
        <w:t>在前台购票支付以及个人中心模块中，由于要生成相应的订单和显示订单，所以在数据库中需要建立一个订单表，用来存放订单的相关信息，具体包括订单编号、电影名称、顾客姓名、放映日期、放映时间、影厅号、座位、价格、订单状态、订单生成日期。</w:t>
      </w:r>
    </w:p>
    <w:p>
      <w:pPr>
        <w:ind w:firstLine="420"/>
        <w:rPr>
          <w:b/>
          <w:bCs/>
        </w:rPr>
      </w:pPr>
      <w:r>
        <w:rPr>
          <w:rFonts w:hint="eastAsia"/>
          <w:b/>
          <w:bCs/>
        </w:rPr>
        <w:t>（2）数据库中各类表的定义</w:t>
      </w:r>
    </w:p>
    <w:p>
      <w:pPr>
        <w:numPr>
          <w:ilvl w:val="0"/>
          <w:numId w:val="5"/>
        </w:numPr>
        <w:ind w:firstLine="420" w:firstLineChars="200"/>
      </w:pPr>
      <w:r>
        <w:rPr>
          <w:rFonts w:hint="eastAsia"/>
        </w:rPr>
        <w:t>用户管理表UserManagement，表定义如下：</w:t>
      </w:r>
    </w:p>
    <w:p>
      <w:pPr>
        <w:ind w:left="420" w:leftChars="200"/>
      </w:pPr>
      <w:r>
        <w:rPr>
          <w:rFonts w:hint="eastAsia"/>
        </w:rPr>
        <w:drawing>
          <wp:inline distT="0" distB="0" distL="114300" distR="114300">
            <wp:extent cx="3599815" cy="2181225"/>
            <wp:effectExtent l="0" t="0" r="635" b="9525"/>
            <wp:docPr id="49" name="图片 49" descr="TIM截图2017122415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TIM截图20171224154814"/>
                    <pic:cNvPicPr>
                      <a:picLocks noChangeAspect="1"/>
                    </pic:cNvPicPr>
                  </pic:nvPicPr>
                  <pic:blipFill>
                    <a:blip r:embed="rId31"/>
                    <a:stretch>
                      <a:fillRect/>
                    </a:stretch>
                  </pic:blipFill>
                  <pic:spPr>
                    <a:xfrm>
                      <a:off x="0" y="0"/>
                      <a:ext cx="3599815" cy="2181225"/>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5273040" cy="1008380"/>
            <wp:effectExtent l="0" t="0" r="3810" b="1270"/>
            <wp:docPr id="50" name="图片 50" descr="TIM截图2017122415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TIM截图20171224154830"/>
                    <pic:cNvPicPr>
                      <a:picLocks noChangeAspect="1"/>
                    </pic:cNvPicPr>
                  </pic:nvPicPr>
                  <pic:blipFill>
                    <a:blip r:embed="rId32"/>
                    <a:stretch>
                      <a:fillRect/>
                    </a:stretch>
                  </pic:blipFill>
                  <pic:spPr>
                    <a:xfrm>
                      <a:off x="0" y="0"/>
                      <a:ext cx="5273040" cy="1008380"/>
                    </a:xfrm>
                    <a:prstGeom prst="rect">
                      <a:avLst/>
                    </a:prstGeom>
                  </pic:spPr>
                </pic:pic>
              </a:graphicData>
            </a:graphic>
          </wp:inline>
        </w:drawing>
      </w:r>
    </w:p>
    <w:p>
      <w:pPr>
        <w:ind w:left="420" w:leftChars="200"/>
      </w:pPr>
    </w:p>
    <w:p>
      <w:pPr>
        <w:numPr>
          <w:ilvl w:val="0"/>
          <w:numId w:val="5"/>
        </w:numPr>
        <w:ind w:firstLine="420" w:firstLineChars="200"/>
      </w:pPr>
      <w:r>
        <w:rPr>
          <w:rFonts w:hint="eastAsia"/>
        </w:rPr>
        <w:t>管理员管理表Administrators，表定义如下：</w:t>
      </w:r>
    </w:p>
    <w:p>
      <w:pPr>
        <w:ind w:left="420" w:leftChars="200"/>
      </w:pPr>
      <w:r>
        <w:rPr>
          <w:rFonts w:hint="eastAsia"/>
        </w:rPr>
        <w:drawing>
          <wp:inline distT="0" distB="0" distL="114300" distR="114300">
            <wp:extent cx="4790440" cy="1809750"/>
            <wp:effectExtent l="0" t="0" r="10160" b="0"/>
            <wp:docPr id="51" name="图片 51" descr="TIM截图2017122415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TIM截图20171224154857"/>
                    <pic:cNvPicPr>
                      <a:picLocks noChangeAspect="1"/>
                    </pic:cNvPicPr>
                  </pic:nvPicPr>
                  <pic:blipFill>
                    <a:blip r:embed="rId33"/>
                    <a:stretch>
                      <a:fillRect/>
                    </a:stretch>
                  </pic:blipFill>
                  <pic:spPr>
                    <a:xfrm>
                      <a:off x="0" y="0"/>
                      <a:ext cx="4790440" cy="1809750"/>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5270500" cy="1180465"/>
            <wp:effectExtent l="0" t="0" r="6350" b="635"/>
            <wp:docPr id="52" name="图片 52" descr="TIM截图2017122415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TIM截图20171224154909"/>
                    <pic:cNvPicPr>
                      <a:picLocks noChangeAspect="1"/>
                    </pic:cNvPicPr>
                  </pic:nvPicPr>
                  <pic:blipFill>
                    <a:blip r:embed="rId34"/>
                    <a:stretch>
                      <a:fillRect/>
                    </a:stretch>
                  </pic:blipFill>
                  <pic:spPr>
                    <a:xfrm>
                      <a:off x="0" y="0"/>
                      <a:ext cx="5270500" cy="1180465"/>
                    </a:xfrm>
                    <a:prstGeom prst="rect">
                      <a:avLst/>
                    </a:prstGeom>
                  </pic:spPr>
                </pic:pic>
              </a:graphicData>
            </a:graphic>
          </wp:inline>
        </w:drawing>
      </w:r>
    </w:p>
    <w:p/>
    <w:p>
      <w:pPr>
        <w:numPr>
          <w:ilvl w:val="0"/>
          <w:numId w:val="5"/>
        </w:numPr>
        <w:ind w:firstLine="420" w:firstLineChars="200"/>
      </w:pPr>
      <w:r>
        <w:rPr>
          <w:rFonts w:hint="eastAsia"/>
        </w:rPr>
        <w:t>影片表Movies，表定义如下：</w:t>
      </w:r>
    </w:p>
    <w:p>
      <w:pPr>
        <w:ind w:left="420" w:leftChars="200"/>
      </w:pPr>
      <w:r>
        <w:rPr>
          <w:rFonts w:hint="eastAsia"/>
        </w:rPr>
        <w:drawing>
          <wp:inline distT="0" distB="0" distL="114300" distR="114300">
            <wp:extent cx="3647440" cy="4218940"/>
            <wp:effectExtent l="0" t="0" r="10160" b="10160"/>
            <wp:docPr id="53" name="图片 53" descr="TIM截图2017122415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TIM截图20171224154946"/>
                    <pic:cNvPicPr>
                      <a:picLocks noChangeAspect="1"/>
                    </pic:cNvPicPr>
                  </pic:nvPicPr>
                  <pic:blipFill>
                    <a:blip r:embed="rId35"/>
                    <a:stretch>
                      <a:fillRect/>
                    </a:stretch>
                  </pic:blipFill>
                  <pic:spPr>
                    <a:xfrm>
                      <a:off x="0" y="0"/>
                      <a:ext cx="3647440" cy="4218940"/>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5268595" cy="1061720"/>
            <wp:effectExtent l="0" t="0" r="8255" b="5080"/>
            <wp:docPr id="54" name="图片 54" descr="TIM截图2017122415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TIM截图20171224155014"/>
                    <pic:cNvPicPr>
                      <a:picLocks noChangeAspect="1"/>
                    </pic:cNvPicPr>
                  </pic:nvPicPr>
                  <pic:blipFill>
                    <a:blip r:embed="rId36"/>
                    <a:stretch>
                      <a:fillRect/>
                    </a:stretch>
                  </pic:blipFill>
                  <pic:spPr>
                    <a:xfrm>
                      <a:off x="0" y="0"/>
                      <a:ext cx="5268595" cy="1061720"/>
                    </a:xfrm>
                    <a:prstGeom prst="rect">
                      <a:avLst/>
                    </a:prstGeom>
                  </pic:spPr>
                </pic:pic>
              </a:graphicData>
            </a:graphic>
          </wp:inline>
        </w:drawing>
      </w:r>
    </w:p>
    <w:p>
      <w:pPr>
        <w:ind w:left="420" w:leftChars="200"/>
      </w:pPr>
      <w:r>
        <w:rPr>
          <w:rFonts w:hint="eastAsia"/>
        </w:rPr>
        <w:drawing>
          <wp:inline distT="0" distB="0" distL="114300" distR="114300">
            <wp:extent cx="5271770" cy="1836420"/>
            <wp:effectExtent l="0" t="0" r="5080" b="11430"/>
            <wp:docPr id="55" name="图片 55" descr="TIM截图201712241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TIM截图20171224155028"/>
                    <pic:cNvPicPr>
                      <a:picLocks noChangeAspect="1"/>
                    </pic:cNvPicPr>
                  </pic:nvPicPr>
                  <pic:blipFill>
                    <a:blip r:embed="rId37"/>
                    <a:stretch>
                      <a:fillRect/>
                    </a:stretch>
                  </pic:blipFill>
                  <pic:spPr>
                    <a:xfrm>
                      <a:off x="0" y="0"/>
                      <a:ext cx="5271770" cy="1836420"/>
                    </a:xfrm>
                    <a:prstGeom prst="rect">
                      <a:avLst/>
                    </a:prstGeom>
                  </pic:spPr>
                </pic:pic>
              </a:graphicData>
            </a:graphic>
          </wp:inline>
        </w:drawing>
      </w:r>
    </w:p>
    <w:p>
      <w:pPr>
        <w:ind w:left="420" w:leftChars="200"/>
      </w:pPr>
    </w:p>
    <w:p>
      <w:pPr>
        <w:numPr>
          <w:ilvl w:val="0"/>
          <w:numId w:val="5"/>
        </w:numPr>
        <w:ind w:firstLine="420" w:firstLineChars="200"/>
      </w:pPr>
      <w:r>
        <w:rPr>
          <w:rFonts w:hint="eastAsia"/>
        </w:rPr>
        <w:t>影厅表VedioHalls，表定义如下：</w:t>
      </w:r>
    </w:p>
    <w:p>
      <w:pPr>
        <w:ind w:left="420" w:leftChars="200"/>
      </w:pPr>
      <w:r>
        <w:rPr>
          <w:rFonts w:hint="eastAsia"/>
        </w:rPr>
        <w:drawing>
          <wp:inline distT="0" distB="0" distL="114300" distR="114300">
            <wp:extent cx="3571240" cy="1323975"/>
            <wp:effectExtent l="0" t="0" r="10160" b="9525"/>
            <wp:docPr id="56" name="图片 56" descr="TIM截图2017122415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TIM截图20171224155108"/>
                    <pic:cNvPicPr>
                      <a:picLocks noChangeAspect="1"/>
                    </pic:cNvPicPr>
                  </pic:nvPicPr>
                  <pic:blipFill>
                    <a:blip r:embed="rId38"/>
                    <a:stretch>
                      <a:fillRect/>
                    </a:stretch>
                  </pic:blipFill>
                  <pic:spPr>
                    <a:xfrm>
                      <a:off x="0" y="0"/>
                      <a:ext cx="3571240" cy="1323975"/>
                    </a:xfrm>
                    <a:prstGeom prst="rect">
                      <a:avLst/>
                    </a:prstGeom>
                  </pic:spPr>
                </pic:pic>
              </a:graphicData>
            </a:graphic>
          </wp:inline>
        </w:drawing>
      </w:r>
    </w:p>
    <w:p>
      <w:pPr>
        <w:ind w:left="420" w:leftChars="200"/>
      </w:pPr>
      <w:r>
        <w:rPr>
          <w:rFonts w:hint="eastAsia"/>
        </w:rPr>
        <w:t>表数据显示为：</w:t>
      </w:r>
    </w:p>
    <w:p>
      <w:pPr>
        <w:ind w:left="420" w:leftChars="200"/>
        <w:rPr>
          <w:rFonts w:hint="eastAsia"/>
        </w:rPr>
      </w:pPr>
      <w:r>
        <w:rPr>
          <w:rFonts w:hint="eastAsia"/>
        </w:rPr>
        <w:drawing>
          <wp:inline distT="0" distB="0" distL="114300" distR="114300">
            <wp:extent cx="3647440" cy="2181225"/>
            <wp:effectExtent l="0" t="0" r="10160" b="9525"/>
            <wp:docPr id="57" name="图片 57" descr="TIM截图2017122415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TIM截图20171224155128"/>
                    <pic:cNvPicPr>
                      <a:picLocks noChangeAspect="1"/>
                    </pic:cNvPicPr>
                  </pic:nvPicPr>
                  <pic:blipFill>
                    <a:blip r:embed="rId39"/>
                    <a:stretch>
                      <a:fillRect/>
                    </a:stretch>
                  </pic:blipFill>
                  <pic:spPr>
                    <a:xfrm>
                      <a:off x="0" y="0"/>
                      <a:ext cx="3647440" cy="2181225"/>
                    </a:xfrm>
                    <a:prstGeom prst="rect">
                      <a:avLst/>
                    </a:prstGeom>
                  </pic:spPr>
                </pic:pic>
              </a:graphicData>
            </a:graphic>
          </wp:inline>
        </w:drawing>
      </w:r>
    </w:p>
    <w:p>
      <w:pPr>
        <w:ind w:left="420" w:leftChars="200"/>
      </w:pPr>
    </w:p>
    <w:p>
      <w:pPr>
        <w:numPr>
          <w:ilvl w:val="0"/>
          <w:numId w:val="5"/>
        </w:numPr>
        <w:ind w:firstLine="420" w:firstLineChars="200"/>
      </w:pPr>
      <w:r>
        <w:rPr>
          <w:rFonts w:hint="eastAsia"/>
        </w:rPr>
        <w:t>场次表Session，表定义如下：</w:t>
      </w:r>
    </w:p>
    <w:p>
      <w:pPr>
        <w:ind w:left="420" w:leftChars="200"/>
      </w:pPr>
      <w:r>
        <w:rPr>
          <w:rFonts w:hint="eastAsia"/>
        </w:rPr>
        <w:drawing>
          <wp:inline distT="0" distB="0" distL="114300" distR="114300">
            <wp:extent cx="3504565" cy="1314450"/>
            <wp:effectExtent l="0" t="0" r="635" b="0"/>
            <wp:docPr id="58" name="图片 58" descr="TIM截图2017122415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TIM截图20171224155158"/>
                    <pic:cNvPicPr>
                      <a:picLocks noChangeAspect="1"/>
                    </pic:cNvPicPr>
                  </pic:nvPicPr>
                  <pic:blipFill>
                    <a:blip r:embed="rId40"/>
                    <a:stretch>
                      <a:fillRect/>
                    </a:stretch>
                  </pic:blipFill>
                  <pic:spPr>
                    <a:xfrm>
                      <a:off x="0" y="0"/>
                      <a:ext cx="3504565" cy="1314450"/>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2656840" cy="2057400"/>
            <wp:effectExtent l="0" t="0" r="10160" b="0"/>
            <wp:docPr id="59" name="图片 59" descr="TIM截图2017122415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TIM截图20171224155225"/>
                    <pic:cNvPicPr>
                      <a:picLocks noChangeAspect="1"/>
                    </pic:cNvPicPr>
                  </pic:nvPicPr>
                  <pic:blipFill>
                    <a:blip r:embed="rId41"/>
                    <a:stretch>
                      <a:fillRect/>
                    </a:stretch>
                  </pic:blipFill>
                  <pic:spPr>
                    <a:xfrm>
                      <a:off x="0" y="0"/>
                      <a:ext cx="2656840" cy="2057400"/>
                    </a:xfrm>
                    <a:prstGeom prst="rect">
                      <a:avLst/>
                    </a:prstGeom>
                  </pic:spPr>
                </pic:pic>
              </a:graphicData>
            </a:graphic>
          </wp:inline>
        </w:drawing>
      </w:r>
    </w:p>
    <w:p>
      <w:pPr>
        <w:ind w:left="420" w:leftChars="200"/>
      </w:pPr>
    </w:p>
    <w:p>
      <w:pPr>
        <w:numPr>
          <w:ilvl w:val="0"/>
          <w:numId w:val="5"/>
        </w:numPr>
        <w:ind w:firstLine="420" w:firstLineChars="200"/>
      </w:pPr>
      <w:r>
        <w:rPr>
          <w:rFonts w:hint="eastAsia"/>
        </w:rPr>
        <w:t>影片放映表MovieSchedual，表定义如下：</w:t>
      </w:r>
    </w:p>
    <w:p>
      <w:pPr>
        <w:ind w:left="420" w:leftChars="200"/>
      </w:pPr>
      <w:r>
        <w:rPr>
          <w:rFonts w:hint="eastAsia"/>
        </w:rPr>
        <w:drawing>
          <wp:inline distT="0" distB="0" distL="114300" distR="114300">
            <wp:extent cx="3514090" cy="1514475"/>
            <wp:effectExtent l="0" t="0" r="10160" b="9525"/>
            <wp:docPr id="60" name="图片 60" descr="TIM截图2017122415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TIM截图20171224155504"/>
                    <pic:cNvPicPr>
                      <a:picLocks noChangeAspect="1"/>
                    </pic:cNvPicPr>
                  </pic:nvPicPr>
                  <pic:blipFill>
                    <a:blip r:embed="rId42"/>
                    <a:stretch>
                      <a:fillRect/>
                    </a:stretch>
                  </pic:blipFill>
                  <pic:spPr>
                    <a:xfrm>
                      <a:off x="0" y="0"/>
                      <a:ext cx="3514090" cy="1514475"/>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4314190" cy="5466715"/>
            <wp:effectExtent l="0" t="0" r="10160" b="635"/>
            <wp:docPr id="61" name="图片 61" descr="TIM截图2017122415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IM截图20171224155535"/>
                    <pic:cNvPicPr>
                      <a:picLocks noChangeAspect="1"/>
                    </pic:cNvPicPr>
                  </pic:nvPicPr>
                  <pic:blipFill>
                    <a:blip r:embed="rId43"/>
                    <a:stretch>
                      <a:fillRect/>
                    </a:stretch>
                  </pic:blipFill>
                  <pic:spPr>
                    <a:xfrm>
                      <a:off x="0" y="0"/>
                      <a:ext cx="4314190" cy="5466715"/>
                    </a:xfrm>
                    <a:prstGeom prst="rect">
                      <a:avLst/>
                    </a:prstGeom>
                  </pic:spPr>
                </pic:pic>
              </a:graphicData>
            </a:graphic>
          </wp:inline>
        </w:drawing>
      </w:r>
    </w:p>
    <w:p>
      <w:pPr>
        <w:ind w:left="420" w:leftChars="200"/>
      </w:pPr>
    </w:p>
    <w:p>
      <w:pPr>
        <w:numPr>
          <w:ilvl w:val="0"/>
          <w:numId w:val="5"/>
        </w:numPr>
        <w:ind w:firstLine="420" w:firstLineChars="200"/>
      </w:pPr>
      <w:r>
        <w:rPr>
          <w:rFonts w:hint="eastAsia"/>
        </w:rPr>
        <w:t>订单表Orders，表定义如下：</w:t>
      </w:r>
    </w:p>
    <w:p>
      <w:pPr>
        <w:ind w:left="420" w:leftChars="200"/>
      </w:pPr>
      <w:r>
        <w:rPr>
          <w:rFonts w:hint="eastAsia"/>
        </w:rPr>
        <w:drawing>
          <wp:inline distT="0" distB="0" distL="114300" distR="114300">
            <wp:extent cx="3409315" cy="2752090"/>
            <wp:effectExtent l="0" t="0" r="635" b="10160"/>
            <wp:docPr id="62" name="图片 62" descr="TIM截图2017122415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TIM截图20171224155255"/>
                    <pic:cNvPicPr>
                      <a:picLocks noChangeAspect="1"/>
                    </pic:cNvPicPr>
                  </pic:nvPicPr>
                  <pic:blipFill>
                    <a:blip r:embed="rId44"/>
                    <a:stretch>
                      <a:fillRect/>
                    </a:stretch>
                  </pic:blipFill>
                  <pic:spPr>
                    <a:xfrm>
                      <a:off x="0" y="0"/>
                      <a:ext cx="3409315" cy="2752090"/>
                    </a:xfrm>
                    <a:prstGeom prst="rect">
                      <a:avLst/>
                    </a:prstGeom>
                  </pic:spPr>
                </pic:pic>
              </a:graphicData>
            </a:graphic>
          </wp:inline>
        </w:drawing>
      </w:r>
    </w:p>
    <w:p>
      <w:pPr>
        <w:ind w:left="420" w:leftChars="200"/>
      </w:pPr>
      <w:r>
        <w:rPr>
          <w:rFonts w:hint="eastAsia"/>
        </w:rPr>
        <w:t>表数据显示为：</w:t>
      </w:r>
    </w:p>
    <w:p>
      <w:pPr>
        <w:ind w:left="420" w:leftChars="200"/>
      </w:pPr>
      <w:r>
        <w:rPr>
          <w:rFonts w:hint="eastAsia"/>
        </w:rPr>
        <w:drawing>
          <wp:inline distT="0" distB="0" distL="114300" distR="114300">
            <wp:extent cx="5274310" cy="614045"/>
            <wp:effectExtent l="0" t="0" r="2540" b="14605"/>
            <wp:docPr id="63" name="图片 63" descr="TIM截图201712241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TIM截图20171224155325"/>
                    <pic:cNvPicPr>
                      <a:picLocks noChangeAspect="1"/>
                    </pic:cNvPicPr>
                  </pic:nvPicPr>
                  <pic:blipFill>
                    <a:blip r:embed="rId45"/>
                    <a:stretch>
                      <a:fillRect/>
                    </a:stretch>
                  </pic:blipFill>
                  <pic:spPr>
                    <a:xfrm>
                      <a:off x="0" y="0"/>
                      <a:ext cx="5274310" cy="614045"/>
                    </a:xfrm>
                    <a:prstGeom prst="rect">
                      <a:avLst/>
                    </a:prstGeom>
                  </pic:spPr>
                </pic:pic>
              </a:graphicData>
            </a:graphic>
          </wp:inline>
        </w:drawing>
      </w:r>
    </w:p>
    <w:p>
      <w:pPr>
        <w:pStyle w:val="2"/>
      </w:pPr>
      <w:bookmarkStart w:id="92" w:name="_Toc503456115"/>
      <w:bookmarkStart w:id="93" w:name="_Toc503456520"/>
      <w:bookmarkStart w:id="94" w:name="_Toc4632"/>
      <w:r>
        <w:rPr>
          <w:rFonts w:hint="eastAsia"/>
        </w:rPr>
        <w:t>5、系统详细设计</w:t>
      </w:r>
      <w:bookmarkEnd w:id="92"/>
      <w:bookmarkEnd w:id="93"/>
      <w:bookmarkEnd w:id="94"/>
    </w:p>
    <w:p>
      <w:r>
        <w:rPr>
          <w:rFonts w:hint="eastAsia"/>
        </w:rPr>
        <w:tab/>
      </w:r>
      <w:r>
        <w:rPr>
          <w:rFonts w:hint="eastAsia"/>
        </w:rPr>
        <w:t>详细设计分为系统前台设计和系统后台设计。</w:t>
      </w:r>
    </w:p>
    <w:p>
      <w:pPr>
        <w:pStyle w:val="3"/>
      </w:pPr>
      <w:bookmarkStart w:id="95" w:name="_Toc503456116"/>
      <w:bookmarkStart w:id="96" w:name="_Toc9947"/>
      <w:bookmarkStart w:id="97" w:name="_Toc503456521"/>
      <w:r>
        <w:rPr>
          <w:rFonts w:hint="eastAsia"/>
        </w:rPr>
        <w:t>5.1系统前台设计</w:t>
      </w:r>
      <w:bookmarkEnd w:id="95"/>
      <w:bookmarkEnd w:id="96"/>
      <w:bookmarkEnd w:id="97"/>
    </w:p>
    <w:p>
      <w:r>
        <w:rPr>
          <w:rFonts w:hint="eastAsia"/>
        </w:rPr>
        <w:tab/>
      </w:r>
      <w:r>
        <w:rPr>
          <w:rFonts w:hint="eastAsia"/>
        </w:rPr>
        <w:t>系统前台设计是为了方便用户了解有关影片信息和进行订票。</w:t>
      </w:r>
    </w:p>
    <w:p>
      <w:pPr>
        <w:pStyle w:val="4"/>
      </w:pPr>
      <w:bookmarkStart w:id="98" w:name="_Toc503456117"/>
      <w:bookmarkStart w:id="99" w:name="_Toc27581"/>
      <w:bookmarkStart w:id="100" w:name="_Toc503456522"/>
      <w:r>
        <w:rPr>
          <w:rFonts w:hint="eastAsia"/>
        </w:rPr>
        <w:t>5.1.1影院售票系统首页模块</w:t>
      </w:r>
      <w:bookmarkEnd w:id="98"/>
      <w:bookmarkEnd w:id="99"/>
      <w:bookmarkEnd w:id="100"/>
    </w:p>
    <w:p>
      <w:r>
        <w:rPr>
          <w:rFonts w:hint="eastAsia"/>
        </w:rPr>
        <w:tab/>
      </w:r>
      <w:r>
        <w:rPr>
          <w:rFonts w:hint="eastAsia"/>
        </w:rPr>
        <w:t>在网站首页我们可以看到最新影片滚动播放的海报以及列表中影片的简要信息。网站首页界面如图5.1.1所示：</w:t>
      </w:r>
    </w:p>
    <w:p>
      <w:r>
        <w:rPr>
          <w:rFonts w:hint="eastAsia"/>
        </w:rPr>
        <w:drawing>
          <wp:inline distT="0" distB="0" distL="0" distR="0">
            <wp:extent cx="5270500" cy="6513195"/>
            <wp:effectExtent l="0" t="0" r="6350" b="1905"/>
            <wp:docPr id="13" name="图片 13" descr="C:\Users\Administrator\Desktop\study makes me happy\c#\影院售票系统界面截图\1.home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study makes me happy\c#\影院售票系统界面截图\1.homePag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0500" cy="6513195"/>
                    </a:xfrm>
                    <a:prstGeom prst="rect">
                      <a:avLst/>
                    </a:prstGeom>
                    <a:noFill/>
                    <a:ln>
                      <a:noFill/>
                    </a:ln>
                  </pic:spPr>
                </pic:pic>
              </a:graphicData>
            </a:graphic>
          </wp:inline>
        </w:drawing>
      </w:r>
    </w:p>
    <w:p>
      <w:pPr>
        <w:jc w:val="center"/>
      </w:pPr>
      <w:r>
        <w:rPr>
          <w:rFonts w:hint="eastAsia"/>
        </w:rPr>
        <w:t>图5.1.1 影院售票系统首页界面</w:t>
      </w:r>
    </w:p>
    <w:p>
      <w:pPr>
        <w:jc w:val="left"/>
      </w:pPr>
      <w:r>
        <w:rPr>
          <w:rFonts w:hint="eastAsia"/>
        </w:rPr>
        <w:tab/>
      </w:r>
      <w:r>
        <w:rPr>
          <w:rFonts w:hint="eastAsia"/>
        </w:rPr>
        <w:t>点击上方的各个按钮就可以跳转到相关的信息页面。在页面的上方有四个链接，点击影片资讯可进入到影片列表界面，会展示最近影院所有放映的影片；点击用户登录可以进入到用户登录的界面；点击后台管理，则是进入到管理员登录的界面。首页上会呈现几部影片的简要信息，如果有想要观看的影片，可以直接点击图片，则可直接进入到介绍相应的影片详细信息的界面。</w:t>
      </w:r>
    </w:p>
    <w:p>
      <w:pPr>
        <w:pStyle w:val="4"/>
      </w:pPr>
      <w:bookmarkStart w:id="101" w:name="_Toc503456523"/>
      <w:bookmarkStart w:id="102" w:name="_Toc23303"/>
      <w:bookmarkStart w:id="103" w:name="_Toc503456118"/>
      <w:r>
        <w:rPr>
          <w:rFonts w:hint="eastAsia"/>
        </w:rPr>
        <w:t>5.1.2用户注册模块</w:t>
      </w:r>
      <w:bookmarkEnd w:id="101"/>
      <w:bookmarkEnd w:id="102"/>
      <w:bookmarkEnd w:id="103"/>
    </w:p>
    <w:p>
      <w:r>
        <w:rPr>
          <w:rFonts w:hint="eastAsia"/>
        </w:rPr>
        <w:tab/>
      </w:r>
      <w:r>
        <w:rPr>
          <w:rFonts w:hint="eastAsia"/>
        </w:rPr>
        <w:t>用户由系统首页点击“用户登录”，跳转到用户登录界面。而未注册的用户，需在登录界面点击注册按钮，跳转到用户注册界面。</w:t>
      </w:r>
    </w:p>
    <w:p>
      <w:r>
        <w:rPr>
          <w:rFonts w:hint="eastAsia"/>
        </w:rPr>
        <w:tab/>
      </w:r>
      <w:r>
        <w:rPr>
          <w:rFonts w:hint="eastAsia"/>
        </w:rPr>
        <w:t>用户注册界面如图5.1.2所示：</w:t>
      </w:r>
    </w:p>
    <w:p>
      <w:r>
        <w:drawing>
          <wp:inline distT="0" distB="0" distL="0" distR="0">
            <wp:extent cx="5270500" cy="3691890"/>
            <wp:effectExtent l="0" t="0" r="6350" b="3810"/>
            <wp:docPr id="17" name="图片 17" descr="D:\我的文档\Tencent Files\527252809\FileRecv\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我的文档\Tencent Files\527252809\FileRecv\regist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0500" cy="3691890"/>
                    </a:xfrm>
                    <a:prstGeom prst="rect">
                      <a:avLst/>
                    </a:prstGeom>
                    <a:noFill/>
                    <a:ln>
                      <a:noFill/>
                    </a:ln>
                  </pic:spPr>
                </pic:pic>
              </a:graphicData>
            </a:graphic>
          </wp:inline>
        </w:drawing>
      </w:r>
    </w:p>
    <w:p>
      <w:pPr>
        <w:jc w:val="center"/>
      </w:pPr>
      <w:r>
        <w:rPr>
          <w:rFonts w:hint="eastAsia"/>
        </w:rPr>
        <w:t>图5.1.2 用户注册界面</w:t>
      </w:r>
    </w:p>
    <w:p>
      <w:pPr>
        <w:jc w:val="left"/>
      </w:pPr>
      <w:r>
        <w:rPr>
          <w:rFonts w:hint="eastAsia"/>
        </w:rPr>
        <w:tab/>
      </w:r>
      <w:r>
        <w:rPr>
          <w:rFonts w:hint="eastAsia"/>
        </w:rPr>
        <w:t>用户在此界面填写自己的姓名、邮箱、手机号码、用户名、登录密码和支付密码。如果没有填完就点击注册按钮的话会出现错误提示。填写支付密码时，支付密码必须为6位数字，否则也会出现错误提示。在登录密码和确认密码下面各需要再填一次设置的密码（为确认密码），如确认密码与前面输入的密码不一致，则点击注册按钮时界面不会跳转，且会有提示语提示用户确认密码输入错误；如两次输入密码一致，点击注册按钮，则注册成功，用户填写的信息将被存储到数据库中，且界面跳转到用户登录界面。</w:t>
      </w:r>
    </w:p>
    <w:p>
      <w:pPr>
        <w:pStyle w:val="4"/>
      </w:pPr>
      <w:bookmarkStart w:id="104" w:name="_Toc503456524"/>
      <w:bookmarkStart w:id="105" w:name="_Toc15628"/>
      <w:bookmarkStart w:id="106" w:name="_Toc503456119"/>
      <w:r>
        <w:rPr>
          <w:rFonts w:hint="eastAsia"/>
        </w:rPr>
        <w:t>5.1.3用户登录模块</w:t>
      </w:r>
      <w:bookmarkEnd w:id="104"/>
      <w:bookmarkEnd w:id="105"/>
      <w:bookmarkEnd w:id="106"/>
    </w:p>
    <w:p>
      <w:r>
        <w:rPr>
          <w:rFonts w:hint="eastAsia"/>
        </w:rPr>
        <w:tab/>
      </w:r>
      <w:r>
        <w:rPr>
          <w:rFonts w:hint="eastAsia"/>
        </w:rPr>
        <w:t>此模块主要功能是用于登录本系统，首先将从前台页面提交的账号（即邮箱）和密码进行接受，之后在后台进行处理，按照账号在数据库中进行查询如果查到该用户则将该用户的密码取出来赋给一个字符串变量，判断从数据库中读出的密码与登录时输入的密码是否配比上，若两个密码相同则进入相应的页面，否则输出密码错误。</w:t>
      </w:r>
    </w:p>
    <w:p>
      <w:r>
        <w:rPr>
          <w:rFonts w:hint="eastAsia"/>
        </w:rPr>
        <w:tab/>
      </w:r>
      <w:r>
        <w:rPr>
          <w:rFonts w:hint="eastAsia"/>
        </w:rPr>
        <w:t>用户登录界面如图5.1.3.1所示：</w:t>
      </w:r>
    </w:p>
    <w:p>
      <w:r>
        <w:rPr>
          <w:rFonts w:hint="eastAsia"/>
        </w:rPr>
        <w:drawing>
          <wp:inline distT="0" distB="0" distL="0" distR="0">
            <wp:extent cx="5262245" cy="2743200"/>
            <wp:effectExtent l="0" t="0" r="0" b="0"/>
            <wp:docPr id="15" name="图片 15" descr="C:\Users\Administrator\Desktop\study makes me happy\c#\影院售票系统界面截图\2.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Desktop\study makes me happy\c#\影院售票系统界面截图\2.log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2245" cy="2743200"/>
                    </a:xfrm>
                    <a:prstGeom prst="rect">
                      <a:avLst/>
                    </a:prstGeom>
                    <a:noFill/>
                    <a:ln>
                      <a:noFill/>
                    </a:ln>
                  </pic:spPr>
                </pic:pic>
              </a:graphicData>
            </a:graphic>
          </wp:inline>
        </w:drawing>
      </w:r>
    </w:p>
    <w:p>
      <w:pPr>
        <w:jc w:val="center"/>
      </w:pPr>
      <w:r>
        <w:rPr>
          <w:rFonts w:hint="eastAsia"/>
        </w:rPr>
        <w:t>图5.1.3.1 用户登录界面</w:t>
      </w:r>
    </w:p>
    <w:p>
      <w:pPr>
        <w:jc w:val="left"/>
      </w:pPr>
      <w:r>
        <w:rPr>
          <w:rFonts w:hint="eastAsia"/>
        </w:rPr>
        <w:tab/>
      </w:r>
      <w:r>
        <w:rPr>
          <w:rFonts w:hint="eastAsia"/>
        </w:rPr>
        <w:t>用户登录成功后将跳转到登录后的系统首页，在首页的右上方会显示相应用户在注册时设置的用户名。</w:t>
      </w:r>
    </w:p>
    <w:p>
      <w:pPr>
        <w:jc w:val="left"/>
      </w:pPr>
      <w:r>
        <w:rPr>
          <w:rFonts w:hint="eastAsia"/>
        </w:rPr>
        <w:tab/>
      </w:r>
      <w:r>
        <w:rPr>
          <w:rFonts w:hint="eastAsia"/>
        </w:rPr>
        <w:t>登录后的首页界面如图5.1.3.2所示：</w:t>
      </w:r>
    </w:p>
    <w:p>
      <w:pPr>
        <w:jc w:val="left"/>
      </w:pPr>
      <w:r>
        <w:drawing>
          <wp:inline distT="0" distB="0" distL="0" distR="0">
            <wp:extent cx="5270500" cy="6521450"/>
            <wp:effectExtent l="0" t="0" r="6350" b="0"/>
            <wp:docPr id="16" name="图片 16" descr="C:\Users\Administrator\Desktop\study makes me happy\c#\影院售票系统界面截图\3.home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study makes me happy\c#\影院售票系统界面截图\3.homePage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0500" cy="6521450"/>
                    </a:xfrm>
                    <a:prstGeom prst="rect">
                      <a:avLst/>
                    </a:prstGeom>
                    <a:noFill/>
                    <a:ln>
                      <a:noFill/>
                    </a:ln>
                  </pic:spPr>
                </pic:pic>
              </a:graphicData>
            </a:graphic>
          </wp:inline>
        </w:drawing>
      </w:r>
    </w:p>
    <w:p>
      <w:pPr>
        <w:jc w:val="center"/>
      </w:pPr>
      <w:r>
        <w:rPr>
          <w:rFonts w:hint="eastAsia"/>
        </w:rPr>
        <w:t>图5.1.3.2 登录后首页界面</w:t>
      </w:r>
    </w:p>
    <w:p>
      <w:pPr>
        <w:jc w:val="left"/>
      </w:pPr>
      <w:r>
        <w:rPr>
          <w:rFonts w:hint="eastAsia"/>
        </w:rPr>
        <w:tab/>
      </w:r>
      <w:r>
        <w:rPr>
          <w:rFonts w:hint="eastAsia"/>
        </w:rPr>
        <w:t>如上文未登录首页，点击页面上的各个链接就可以跳转到相关的信息页面。在首页上呈现的几部影片中，如果有想要观看的影片，可以直接点击图片，则可直接进入到介绍相应的影片详细信息的界面。</w:t>
      </w:r>
    </w:p>
    <w:p>
      <w:pPr>
        <w:pStyle w:val="4"/>
      </w:pPr>
      <w:bookmarkStart w:id="107" w:name="_Toc503456120"/>
      <w:bookmarkStart w:id="108" w:name="_Toc503456525"/>
      <w:bookmarkStart w:id="109" w:name="_Toc2625"/>
      <w:r>
        <w:rPr>
          <w:rFonts w:hint="eastAsia"/>
        </w:rPr>
        <w:t>5.1.4个人中心模块</w:t>
      </w:r>
      <w:bookmarkEnd w:id="107"/>
      <w:bookmarkEnd w:id="108"/>
      <w:bookmarkEnd w:id="109"/>
    </w:p>
    <w:p>
      <w:r>
        <w:rPr>
          <w:rFonts w:hint="eastAsia"/>
        </w:rPr>
        <w:tab/>
      </w:r>
      <w:r>
        <w:rPr>
          <w:rFonts w:hint="eastAsia"/>
        </w:rPr>
        <w:t>用户点击“个人中心”链接，跳到个人中心界面的主界面，即用户基本信息界面。在此界面上将显示相应用户的基本信息，包括用户名、姓名、性别、手机号和邮箱。可以在个人中心中点击修改个人信息、修改密码、我的订单，将分别跳转到相应界面。点击返回首页则是返回用户登录后的首页界面，影片资讯，点击影片资讯则跳转到影片列表界面，点击退出登录跳转到未登录的首页界面。</w:t>
      </w:r>
    </w:p>
    <w:p>
      <w:r>
        <w:rPr>
          <w:rFonts w:hint="eastAsia"/>
        </w:rPr>
        <w:tab/>
      </w:r>
      <w:r>
        <w:rPr>
          <w:rFonts w:hint="eastAsia"/>
        </w:rPr>
        <w:t>用户基本信息界面如图5.1.4.1所示：</w:t>
      </w:r>
    </w:p>
    <w:p>
      <w:r>
        <w:drawing>
          <wp:inline distT="0" distB="0" distL="0" distR="0">
            <wp:extent cx="5270500" cy="3260725"/>
            <wp:effectExtent l="0" t="0" r="6350" b="0"/>
            <wp:docPr id="18" name="图片 18" descr="C:\Users\Administrator\Desktop\study makes me happy\c#\影院售票系统界面截图\12.personCenter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Desktop\study makes me happy\c#\影院售票系统界面截图\12.personCenter_ma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0500" cy="3260725"/>
                    </a:xfrm>
                    <a:prstGeom prst="rect">
                      <a:avLst/>
                    </a:prstGeom>
                    <a:noFill/>
                    <a:ln>
                      <a:noFill/>
                    </a:ln>
                  </pic:spPr>
                </pic:pic>
              </a:graphicData>
            </a:graphic>
          </wp:inline>
        </w:drawing>
      </w:r>
    </w:p>
    <w:p>
      <w:pPr>
        <w:jc w:val="center"/>
      </w:pPr>
      <w:r>
        <w:rPr>
          <w:rFonts w:hint="eastAsia"/>
        </w:rPr>
        <w:t>图5.1.4.1 用户基本信息界面</w:t>
      </w:r>
    </w:p>
    <w:p>
      <w:r>
        <w:rPr>
          <w:rFonts w:hint="eastAsia"/>
        </w:rPr>
        <w:tab/>
      </w:r>
      <w:r>
        <w:rPr>
          <w:rFonts w:hint="eastAsia"/>
        </w:rPr>
        <w:t>点击修改个人信息，跳转到个人信息修改界面。在此界面中，填写修改后的信息。如希望重新填写，可点击重置按钮，界面会将之前填写的信息清空。点击返回按钮则是返回到用户基本信息界面，不进行信息修改操作。填写完之后点击提交，界面则跳转到用户基本信息界面，且将用户修改过后的信息显示出来。</w:t>
      </w:r>
    </w:p>
    <w:p>
      <w:r>
        <w:rPr>
          <w:rFonts w:hint="eastAsia"/>
        </w:rPr>
        <w:tab/>
      </w:r>
      <w:r>
        <w:rPr>
          <w:rFonts w:hint="eastAsia"/>
        </w:rPr>
        <w:t>用户个人信息修改界面如图5.1.4.2所示：</w:t>
      </w:r>
    </w:p>
    <w:p>
      <w:r>
        <w:rPr>
          <w:rFonts w:hint="eastAsia"/>
        </w:rPr>
        <w:drawing>
          <wp:inline distT="0" distB="0" distL="0" distR="0">
            <wp:extent cx="5270500" cy="3554095"/>
            <wp:effectExtent l="0" t="0" r="6350" b="8255"/>
            <wp:docPr id="19" name="图片 19" descr="C:\Users\Administrator\Desktop\study makes me happy\c#\影院售票系统界面截图\13.personCenter_upadateInfo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Desktop\study makes me happy\c#\影院售票系统界面截图\13.personCenter_upadateInfoma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0500" cy="3554095"/>
                    </a:xfrm>
                    <a:prstGeom prst="rect">
                      <a:avLst/>
                    </a:prstGeom>
                    <a:noFill/>
                    <a:ln>
                      <a:noFill/>
                    </a:ln>
                  </pic:spPr>
                </pic:pic>
              </a:graphicData>
            </a:graphic>
          </wp:inline>
        </w:drawing>
      </w:r>
    </w:p>
    <w:p>
      <w:pPr>
        <w:jc w:val="center"/>
      </w:pPr>
      <w:r>
        <w:rPr>
          <w:rFonts w:hint="eastAsia"/>
        </w:rPr>
        <w:t>图5.1.4.2 用户个人信息修改界面</w:t>
      </w:r>
    </w:p>
    <w:p>
      <w:r>
        <w:rPr>
          <w:rFonts w:hint="eastAsia"/>
        </w:rPr>
        <w:tab/>
      </w:r>
      <w:r>
        <w:rPr>
          <w:rFonts w:hint="eastAsia"/>
        </w:rPr>
        <w:t>从用户基本信息界面点击修改密码链接，则跳转到用户密码修改界面。此界面主要分为两部分：登录密码的修改和支付密码的修改。在登录密码的修改部分，需要先输入相应原始的原始密码，如输入的原始密码与数据库中的原始密码不一致，则会报出错误信息，密码修改失败；如输入的新密码与确认新密码不一致、未输入新密码，点击确认修改按钮也会报错。如原始密码正确，输入的两次新密码一致，点击确认修改，则密码修改成功，跳转回用户基本信息界面。支付密码修改部分与登录密码修改部分同理。</w:t>
      </w:r>
    </w:p>
    <w:p>
      <w:r>
        <w:rPr>
          <w:rFonts w:hint="eastAsia"/>
        </w:rPr>
        <w:tab/>
      </w:r>
      <w:r>
        <w:rPr>
          <w:rFonts w:hint="eastAsia"/>
        </w:rPr>
        <w:t>用户密码修改界面如图5.1.4.3所示：</w:t>
      </w:r>
    </w:p>
    <w:p>
      <w:r>
        <w:rPr>
          <w:rFonts w:hint="eastAsia"/>
        </w:rPr>
        <w:drawing>
          <wp:inline distT="0" distB="0" distL="0" distR="0">
            <wp:extent cx="5270500" cy="4580890"/>
            <wp:effectExtent l="0" t="0" r="6350" b="0"/>
            <wp:docPr id="20" name="图片 20" descr="C:\Users\Administrator\Desktop\study makes me happy\c#\影院售票系统界面截图\14.personCenter_updat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study makes me happy\c#\影院售票系统界面截图\14.personCenter_updatePasswor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0500" cy="4580890"/>
                    </a:xfrm>
                    <a:prstGeom prst="rect">
                      <a:avLst/>
                    </a:prstGeom>
                    <a:noFill/>
                    <a:ln>
                      <a:noFill/>
                    </a:ln>
                  </pic:spPr>
                </pic:pic>
              </a:graphicData>
            </a:graphic>
          </wp:inline>
        </w:drawing>
      </w:r>
    </w:p>
    <w:p>
      <w:pPr>
        <w:jc w:val="center"/>
      </w:pPr>
      <w:r>
        <w:rPr>
          <w:rFonts w:hint="eastAsia"/>
        </w:rPr>
        <w:t>图5.1.4.3 用户密码修改界面</w:t>
      </w:r>
    </w:p>
    <w:p>
      <w:r>
        <w:rPr>
          <w:rFonts w:hint="eastAsia"/>
        </w:rPr>
        <w:tab/>
      </w:r>
      <w:r>
        <w:rPr>
          <w:rFonts w:hint="eastAsia"/>
        </w:rPr>
        <w:t>点击我的订单，跳转到用户订单界面。上面显示相应用户的所有订单记录，订单分为未完成订单和历史记录部分。此系统认为电影票通过订单号线下自行取票后，订单状态才能从未完成状态转为已完成状态。历史记录部分则是显示已经完成的订单。未完成订单最后的“打印”为模拟线下打印功能，点击打印，相当于线下取票，订单从未完成状态转为已完成状态。下方的订单数量的总计为相应用户的所有订单总数。</w:t>
      </w:r>
    </w:p>
    <w:p>
      <w:r>
        <w:rPr>
          <w:rFonts w:hint="eastAsia"/>
        </w:rPr>
        <w:tab/>
      </w:r>
      <w:r>
        <w:rPr>
          <w:rFonts w:hint="eastAsia"/>
        </w:rPr>
        <w:t>用户订单界面如图5.1.4.4所示：</w:t>
      </w:r>
    </w:p>
    <w:p>
      <w:r>
        <w:rPr>
          <w:rFonts w:hint="eastAsia"/>
        </w:rPr>
        <w:drawing>
          <wp:inline distT="0" distB="0" distL="0" distR="0">
            <wp:extent cx="5270500" cy="4598035"/>
            <wp:effectExtent l="0" t="0" r="6350" b="0"/>
            <wp:docPr id="21" name="图片 21" descr="C:\Users\Administrator\Desktop\study makes me happy\c#\影院售票系统界面截图\15.personCenter_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Desktop\study makes me happy\c#\影院售票系统界面截图\15.personCenter_myOrder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0500" cy="4598035"/>
                    </a:xfrm>
                    <a:prstGeom prst="rect">
                      <a:avLst/>
                    </a:prstGeom>
                    <a:noFill/>
                    <a:ln>
                      <a:noFill/>
                    </a:ln>
                  </pic:spPr>
                </pic:pic>
              </a:graphicData>
            </a:graphic>
          </wp:inline>
        </w:drawing>
      </w:r>
    </w:p>
    <w:p>
      <w:pPr>
        <w:jc w:val="center"/>
      </w:pPr>
      <w:r>
        <w:rPr>
          <w:rFonts w:hint="eastAsia"/>
        </w:rPr>
        <w:t>图5.1.4.4 用户订单界面</w:t>
      </w:r>
    </w:p>
    <w:p>
      <w:pPr>
        <w:pStyle w:val="4"/>
      </w:pPr>
      <w:bookmarkStart w:id="110" w:name="_Toc6"/>
      <w:bookmarkStart w:id="111" w:name="_Toc503456121"/>
      <w:bookmarkStart w:id="112" w:name="_Toc503456526"/>
      <w:r>
        <w:rPr>
          <w:rFonts w:hint="eastAsia"/>
        </w:rPr>
        <w:t>5.1.5影片资讯模块</w:t>
      </w:r>
      <w:bookmarkEnd w:id="110"/>
      <w:bookmarkEnd w:id="111"/>
      <w:bookmarkEnd w:id="112"/>
    </w:p>
    <w:p>
      <w:r>
        <w:rPr>
          <w:rFonts w:hint="eastAsia"/>
        </w:rPr>
        <w:tab/>
      </w:r>
      <w:r>
        <w:rPr>
          <w:rFonts w:hint="eastAsia"/>
        </w:rPr>
        <w:t>用户从首页点击影片资讯链接，跳转到影片列表界面。点击界面右上角部分可以跳转到相应的界面，是一个返回的功能。左边栏是影院最近要放映的影片名称，点击相应的影片则可进入到这部影片的详请界面。</w:t>
      </w:r>
    </w:p>
    <w:p>
      <w:r>
        <w:rPr>
          <w:rFonts w:hint="eastAsia"/>
        </w:rPr>
        <w:tab/>
      </w:r>
      <w:r>
        <w:rPr>
          <w:rFonts w:hint="eastAsia"/>
        </w:rPr>
        <w:t>影片资讯界面如图5.1.5所示：</w:t>
      </w:r>
    </w:p>
    <w:p>
      <w:r>
        <w:rPr>
          <w:rFonts w:hint="eastAsia"/>
        </w:rPr>
        <w:drawing>
          <wp:inline distT="0" distB="0" distL="0" distR="0">
            <wp:extent cx="5270500" cy="4312920"/>
            <wp:effectExtent l="0" t="0" r="6350" b="0"/>
            <wp:docPr id="22" name="图片 22" descr="C:\Users\Administrator\Desktop\study makes me happy\c#\影院售票系统界面截图\4.movi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study makes me happy\c#\影院售票系统界面截图\4.movieInf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0500" cy="4312920"/>
                    </a:xfrm>
                    <a:prstGeom prst="rect">
                      <a:avLst/>
                    </a:prstGeom>
                    <a:noFill/>
                    <a:ln>
                      <a:noFill/>
                    </a:ln>
                  </pic:spPr>
                </pic:pic>
              </a:graphicData>
            </a:graphic>
          </wp:inline>
        </w:drawing>
      </w:r>
    </w:p>
    <w:p>
      <w:pPr>
        <w:jc w:val="center"/>
      </w:pPr>
      <w:r>
        <w:rPr>
          <w:rFonts w:hint="eastAsia"/>
        </w:rPr>
        <w:t>图5.1.5 影片资讯界面</w:t>
      </w:r>
    </w:p>
    <w:p>
      <w:pPr>
        <w:pStyle w:val="4"/>
      </w:pPr>
      <w:bookmarkStart w:id="113" w:name="_Toc503456122"/>
      <w:bookmarkStart w:id="114" w:name="_Toc503456527"/>
      <w:bookmarkStart w:id="115" w:name="_Toc8443"/>
      <w:r>
        <w:rPr>
          <w:rFonts w:hint="eastAsia"/>
        </w:rPr>
        <w:t>5.1.6影片详情模块（影片介绍和场次表）</w:t>
      </w:r>
      <w:bookmarkEnd w:id="113"/>
      <w:bookmarkEnd w:id="114"/>
      <w:bookmarkEnd w:id="115"/>
    </w:p>
    <w:p>
      <w:r>
        <w:rPr>
          <w:rFonts w:hint="eastAsia"/>
        </w:rPr>
        <w:tab/>
      </w:r>
      <w:r>
        <w:rPr>
          <w:rFonts w:hint="eastAsia"/>
        </w:rPr>
        <w:t>由上一界面点击某一影片名称，进入到该影片的影片介绍界面。此界面详细地介绍了该影片的相关信息，包括影片编号、影片名称、类型、国家、故事简介等等，同时右上角是该影片的海报，以及下方附有一些幕后片花。点击在海报下方的场次列表链接，可进入该影片的场次安排界面。</w:t>
      </w:r>
    </w:p>
    <w:p>
      <w:r>
        <w:rPr>
          <w:rFonts w:hint="eastAsia"/>
        </w:rPr>
        <w:tab/>
      </w:r>
      <w:r>
        <w:rPr>
          <w:rFonts w:hint="eastAsia"/>
        </w:rPr>
        <w:t>影片介绍界面如图5.1.6.1所示：</w:t>
      </w:r>
    </w:p>
    <w:p>
      <w:r>
        <w:drawing>
          <wp:inline distT="0" distB="0" distL="0" distR="0">
            <wp:extent cx="5270500" cy="4959985"/>
            <wp:effectExtent l="0" t="0" r="6350" b="0"/>
            <wp:docPr id="4" name="图片 4" descr="C:\Users\Administrator\Desktop\study makes me happy\c#\影院售票系统界面截图\5.movi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Desktop\study makes me happy\c#\影院售票系统界面截图\5.movieDetai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0500" cy="4959985"/>
                    </a:xfrm>
                    <a:prstGeom prst="rect">
                      <a:avLst/>
                    </a:prstGeom>
                    <a:noFill/>
                    <a:ln>
                      <a:noFill/>
                    </a:ln>
                  </pic:spPr>
                </pic:pic>
              </a:graphicData>
            </a:graphic>
          </wp:inline>
        </w:drawing>
      </w:r>
    </w:p>
    <w:p>
      <w:pPr>
        <w:jc w:val="center"/>
      </w:pPr>
      <w:r>
        <w:rPr>
          <w:rFonts w:hint="eastAsia"/>
        </w:rPr>
        <w:t>图5.1.6.1 影片介绍界面</w:t>
      </w:r>
    </w:p>
    <w:p>
      <w:r>
        <w:rPr>
          <w:rFonts w:hint="eastAsia"/>
        </w:rPr>
        <w:tab/>
      </w:r>
      <w:r>
        <w:rPr>
          <w:rFonts w:hint="eastAsia"/>
        </w:rPr>
        <w:t>在场次表界面展示了这部影片的具体放映情况，包括放映日期、放映时间、放映厅号、放映厅类型和票价。用户如果想看某个场次的该影片，则可以点击该场次对应的购买链接。</w:t>
      </w:r>
    </w:p>
    <w:p>
      <w:r>
        <w:rPr>
          <w:rFonts w:hint="eastAsia"/>
        </w:rPr>
        <w:tab/>
      </w:r>
      <w:r>
        <w:rPr>
          <w:rFonts w:hint="eastAsia"/>
        </w:rPr>
        <w:t>场次表界面如图5.1.6.2所示：</w:t>
      </w:r>
    </w:p>
    <w:p>
      <w:r>
        <w:rPr>
          <w:rFonts w:hint="eastAsia"/>
        </w:rPr>
        <w:drawing>
          <wp:inline distT="0" distB="0" distL="0" distR="0">
            <wp:extent cx="5270500" cy="3243580"/>
            <wp:effectExtent l="0" t="0" r="6350" b="0"/>
            <wp:docPr id="5" name="图片 5" descr="C:\Users\Administrator\Desktop\study makes me happy\c#\影院售票系统界面截图\6.Chang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Desktop\study makes me happy\c#\影院售票系统界面截图\6.Changci.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0500" cy="3243580"/>
                    </a:xfrm>
                    <a:prstGeom prst="rect">
                      <a:avLst/>
                    </a:prstGeom>
                    <a:noFill/>
                    <a:ln>
                      <a:noFill/>
                    </a:ln>
                  </pic:spPr>
                </pic:pic>
              </a:graphicData>
            </a:graphic>
          </wp:inline>
        </w:drawing>
      </w:r>
    </w:p>
    <w:p>
      <w:pPr>
        <w:jc w:val="center"/>
      </w:pPr>
      <w:r>
        <w:rPr>
          <w:rFonts w:hint="eastAsia"/>
        </w:rPr>
        <w:t>图5.1.6.2 场次表界面</w:t>
      </w:r>
    </w:p>
    <w:p>
      <w:pPr>
        <w:pStyle w:val="4"/>
      </w:pPr>
      <w:bookmarkStart w:id="116" w:name="_Toc10238"/>
      <w:bookmarkStart w:id="117" w:name="_Toc503456528"/>
      <w:bookmarkStart w:id="118" w:name="_Toc503456123"/>
      <w:r>
        <w:rPr>
          <w:rFonts w:hint="eastAsia"/>
        </w:rPr>
        <w:t>5.1.7购票支付模块</w:t>
      </w:r>
      <w:bookmarkEnd w:id="116"/>
      <w:bookmarkEnd w:id="117"/>
      <w:bookmarkEnd w:id="118"/>
    </w:p>
    <w:p>
      <w:r>
        <w:rPr>
          <w:rFonts w:hint="eastAsia"/>
        </w:rPr>
        <w:tab/>
      </w:r>
      <w:r>
        <w:rPr>
          <w:rFonts w:hint="eastAsia"/>
        </w:rPr>
        <w:t>由场次表的购买链接进入到此选座界面。此界面展示了相应影片的相应场次的座位情况：已被订购的座位显示为灰色，不可再选；用户可在显示为白色的剩余位置中选择一个位置。点击选中的座位号后，界面会显示已选择的座位（如图5.1.7.2）。</w:t>
      </w:r>
    </w:p>
    <w:p>
      <w:r>
        <w:rPr>
          <w:rFonts w:hint="eastAsia"/>
        </w:rPr>
        <w:tab/>
      </w:r>
      <w:r>
        <w:rPr>
          <w:rFonts w:hint="eastAsia"/>
        </w:rPr>
        <w:t>选座界面如图5.1.7.1所示：</w:t>
      </w:r>
    </w:p>
    <w:p>
      <w:r>
        <w:rPr>
          <w:rFonts w:hint="eastAsia"/>
        </w:rPr>
        <w:drawing>
          <wp:inline distT="0" distB="0" distL="0" distR="0">
            <wp:extent cx="5270500" cy="3847465"/>
            <wp:effectExtent l="0" t="0" r="6350" b="635"/>
            <wp:docPr id="6" name="图片 6" descr="C:\Users\Administrator\Desktop\study makes me happy\c#\影院售票系统界面截图\7.selectS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study makes me happy\c#\影院售票系统界面截图\7.selectSeat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0500" cy="3847465"/>
                    </a:xfrm>
                    <a:prstGeom prst="rect">
                      <a:avLst/>
                    </a:prstGeom>
                    <a:noFill/>
                    <a:ln>
                      <a:noFill/>
                    </a:ln>
                  </pic:spPr>
                </pic:pic>
              </a:graphicData>
            </a:graphic>
          </wp:inline>
        </w:drawing>
      </w:r>
    </w:p>
    <w:p>
      <w:pPr>
        <w:jc w:val="center"/>
      </w:pPr>
      <w:r>
        <w:rPr>
          <w:rFonts w:hint="eastAsia"/>
        </w:rPr>
        <w:t>图5.1.7.1 选座界面</w:t>
      </w:r>
    </w:p>
    <w:p>
      <w:r>
        <w:drawing>
          <wp:inline distT="0" distB="0" distL="0" distR="0">
            <wp:extent cx="5270500" cy="3847465"/>
            <wp:effectExtent l="0" t="0" r="6350" b="635"/>
            <wp:docPr id="7" name="图片 7" descr="C:\Users\Administrator\Desktop\study makes me happy\c#\影院售票系统界面截图\8.selectSea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study makes me happy\c#\影院售票系统界面截图\8.selectSeats(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0500" cy="3847465"/>
                    </a:xfrm>
                    <a:prstGeom prst="rect">
                      <a:avLst/>
                    </a:prstGeom>
                    <a:noFill/>
                    <a:ln>
                      <a:noFill/>
                    </a:ln>
                  </pic:spPr>
                </pic:pic>
              </a:graphicData>
            </a:graphic>
          </wp:inline>
        </w:drawing>
      </w:r>
    </w:p>
    <w:p>
      <w:pPr>
        <w:jc w:val="center"/>
      </w:pPr>
      <w:r>
        <w:rPr>
          <w:rFonts w:hint="eastAsia"/>
        </w:rPr>
        <w:t>图5.1.7.2 已选座位界面</w:t>
      </w:r>
    </w:p>
    <w:p>
      <w:r>
        <w:rPr>
          <w:rFonts w:hint="eastAsia"/>
        </w:rPr>
        <w:tab/>
      </w:r>
      <w:r>
        <w:rPr>
          <w:rFonts w:hint="eastAsia"/>
        </w:rPr>
        <w:t>选中座位之后，点击购买按钮，跳转到确认购买界面。在此界面可看到用户之前选择的影片名称、放映的日期和时间、放映厅号和座位以及票价信息。用户如想放弃购买，可点右上角的返回链接；确认购买则点击确认购买按钮。</w:t>
      </w:r>
    </w:p>
    <w:p>
      <w:r>
        <w:rPr>
          <w:rFonts w:hint="eastAsia"/>
        </w:rPr>
        <w:tab/>
      </w:r>
      <w:r>
        <w:rPr>
          <w:rFonts w:hint="eastAsia"/>
        </w:rPr>
        <w:t>确认购买界面如图5.1.7.3所示：</w:t>
      </w:r>
    </w:p>
    <w:p>
      <w:r>
        <w:rPr>
          <w:rFonts w:hint="eastAsia"/>
        </w:rPr>
        <w:drawing>
          <wp:inline distT="0" distB="0" distL="0" distR="0">
            <wp:extent cx="5270500" cy="3847465"/>
            <wp:effectExtent l="0" t="0" r="6350" b="635"/>
            <wp:docPr id="9" name="图片 9" descr="C:\Users\Administrator\Desktop\study makes me happy\c#\影院售票系统界面截图\9.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Desktop\study makes me happy\c#\影院售票系统界面截图\9.paymen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0500" cy="3847465"/>
                    </a:xfrm>
                    <a:prstGeom prst="rect">
                      <a:avLst/>
                    </a:prstGeom>
                    <a:noFill/>
                    <a:ln>
                      <a:noFill/>
                    </a:ln>
                  </pic:spPr>
                </pic:pic>
              </a:graphicData>
            </a:graphic>
          </wp:inline>
        </w:drawing>
      </w:r>
    </w:p>
    <w:p>
      <w:pPr>
        <w:jc w:val="center"/>
      </w:pPr>
      <w:r>
        <w:rPr>
          <w:rFonts w:hint="eastAsia"/>
        </w:rPr>
        <w:t>图5.1.7.3 确认购买界面</w:t>
      </w:r>
    </w:p>
    <w:p>
      <w:r>
        <w:rPr>
          <w:rFonts w:hint="eastAsia"/>
        </w:rPr>
        <w:tab/>
      </w:r>
      <w:r>
        <w:rPr>
          <w:rFonts w:hint="eastAsia"/>
        </w:rPr>
        <w:t>点击确认购买按钮后跳转到支付界面。此界面会给出用户即将支付的电影票的价格，用户在输入框中输入注册时设置的支付密码，点击确认支付按钮。如果支付密码输入错误会报出错误信息。</w:t>
      </w:r>
    </w:p>
    <w:p>
      <w:r>
        <w:rPr>
          <w:rFonts w:hint="eastAsia"/>
        </w:rPr>
        <w:tab/>
      </w:r>
      <w:r>
        <w:rPr>
          <w:rFonts w:hint="eastAsia"/>
        </w:rPr>
        <w:t>支付界面如图5.1.7.4所示：</w:t>
      </w:r>
    </w:p>
    <w:p>
      <w:r>
        <w:rPr>
          <w:rFonts w:hint="eastAsia"/>
        </w:rPr>
        <w:drawing>
          <wp:inline distT="0" distB="0" distL="0" distR="0">
            <wp:extent cx="5270500" cy="3847465"/>
            <wp:effectExtent l="0" t="0" r="6350" b="635"/>
            <wp:docPr id="10" name="图片 10" descr="C:\Users\Administrator\Desktop\study makes me happy\c#\影院售票系统界面截图\10.mo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study makes me happy\c#\影院售票系统界面截图\10.mone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0500" cy="3847465"/>
                    </a:xfrm>
                    <a:prstGeom prst="rect">
                      <a:avLst/>
                    </a:prstGeom>
                    <a:noFill/>
                    <a:ln>
                      <a:noFill/>
                    </a:ln>
                  </pic:spPr>
                </pic:pic>
              </a:graphicData>
            </a:graphic>
          </wp:inline>
        </w:drawing>
      </w:r>
    </w:p>
    <w:p>
      <w:pPr>
        <w:jc w:val="center"/>
      </w:pPr>
      <w:r>
        <w:rPr>
          <w:rFonts w:hint="eastAsia"/>
        </w:rPr>
        <w:t>图5.1.7.4 支付界面</w:t>
      </w:r>
    </w:p>
    <w:p>
      <w:r>
        <w:rPr>
          <w:rFonts w:hint="eastAsia"/>
        </w:rPr>
        <w:tab/>
      </w:r>
      <w:r>
        <w:rPr>
          <w:rFonts w:hint="eastAsia"/>
        </w:rPr>
        <w:t>输入正确的支付密码，则会出现支付成功的提示框，此时，同时系统也生成了相应的订单，存储到了数据库中。点击确定则会出现购买成功的界面。</w:t>
      </w:r>
    </w:p>
    <w:p>
      <w:r>
        <w:rPr>
          <w:rFonts w:hint="eastAsia"/>
        </w:rPr>
        <w:tab/>
      </w:r>
      <w:r>
        <w:rPr>
          <w:rFonts w:hint="eastAsia"/>
        </w:rPr>
        <w:t>购买成功界面会显示用户刚刚完成的订单的信息，包括该订单的订单编号、影片名称、用户姓名、影片放映的日期和时间、放映的厅号和座位、票价、订单状态和订单生成日期。订单编号是由订单生成的时间构成的，精确到秒。订单未取票则为未完成状态。</w:t>
      </w:r>
    </w:p>
    <w:p>
      <w:r>
        <w:rPr>
          <w:rFonts w:hint="eastAsia"/>
        </w:rPr>
        <w:tab/>
      </w:r>
      <w:r>
        <w:rPr>
          <w:rFonts w:hint="eastAsia"/>
        </w:rPr>
        <w:t>购买成功界面如图5.1.7.5所示：</w:t>
      </w:r>
    </w:p>
    <w:p>
      <w:r>
        <w:rPr>
          <w:rFonts w:hint="eastAsia"/>
        </w:rPr>
        <w:drawing>
          <wp:inline distT="0" distB="0" distL="0" distR="0">
            <wp:extent cx="5201285" cy="3796665"/>
            <wp:effectExtent l="0" t="0" r="0" b="0"/>
            <wp:docPr id="11" name="图片 11" descr="C:\Users\Administrator\Desktop\study makes me happy\c#\影院售票系统界面截图\11.payment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study makes me happy\c#\影院售票系统界面截图\11.paymentSucces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01729" cy="3797262"/>
                    </a:xfrm>
                    <a:prstGeom prst="rect">
                      <a:avLst/>
                    </a:prstGeom>
                    <a:noFill/>
                    <a:ln>
                      <a:noFill/>
                    </a:ln>
                  </pic:spPr>
                </pic:pic>
              </a:graphicData>
            </a:graphic>
          </wp:inline>
        </w:drawing>
      </w:r>
    </w:p>
    <w:p>
      <w:pPr>
        <w:jc w:val="center"/>
      </w:pPr>
      <w:r>
        <w:rPr>
          <w:rFonts w:hint="eastAsia"/>
        </w:rPr>
        <w:t>图5.1.7.5 购买成功界面</w:t>
      </w:r>
    </w:p>
    <w:p>
      <w:pPr>
        <w:pStyle w:val="3"/>
      </w:pPr>
      <w:bookmarkStart w:id="119" w:name="_Toc503456124"/>
      <w:bookmarkStart w:id="120" w:name="_Toc503456529"/>
      <w:bookmarkStart w:id="121" w:name="_Toc17213"/>
      <w:r>
        <w:rPr>
          <w:rFonts w:hint="eastAsia"/>
        </w:rPr>
        <w:t>5.2系统后台设计</w:t>
      </w:r>
      <w:bookmarkEnd w:id="119"/>
      <w:bookmarkEnd w:id="120"/>
      <w:bookmarkEnd w:id="121"/>
    </w:p>
    <w:p>
      <w:pPr>
        <w:pStyle w:val="4"/>
      </w:pPr>
      <w:bookmarkStart w:id="122" w:name="_Toc503456530"/>
      <w:bookmarkStart w:id="123" w:name="_Toc503456125"/>
      <w:bookmarkStart w:id="124" w:name="_Toc22233"/>
      <w:r>
        <w:rPr>
          <w:rFonts w:hint="eastAsia"/>
        </w:rPr>
        <w:t>5.2.1管理员登录模块</w:t>
      </w:r>
      <w:bookmarkEnd w:id="122"/>
      <w:bookmarkEnd w:id="123"/>
      <w:bookmarkEnd w:id="124"/>
    </w:p>
    <w:p>
      <w:r>
        <w:rPr>
          <w:rFonts w:hint="eastAsia"/>
        </w:rPr>
        <w:tab/>
      </w:r>
      <w:r>
        <w:rPr>
          <w:rFonts w:hint="eastAsia"/>
        </w:rPr>
        <w:t>管理员从未登录的首页点击后台管理链接，跳转到管理员登录界面。管理员在输入框里输入自己给定的ID和自己设置的密码。点击登录按钮，如ID或密码则会报出错误信息，如ID正确且密码相符，则将跳转到影院售票系统的后台管理模块。</w:t>
      </w:r>
    </w:p>
    <w:p>
      <w:r>
        <w:rPr>
          <w:rFonts w:hint="eastAsia"/>
        </w:rPr>
        <w:tab/>
      </w:r>
      <w:r>
        <w:rPr>
          <w:rFonts w:hint="eastAsia"/>
        </w:rPr>
        <w:t>管理员登录界面如图5.2.1所示：</w:t>
      </w:r>
    </w:p>
    <w:p>
      <w:r>
        <w:rPr>
          <w:rFonts w:hint="eastAsia"/>
        </w:rPr>
        <w:drawing>
          <wp:inline distT="0" distB="0" distL="0" distR="0">
            <wp:extent cx="5270500" cy="2734310"/>
            <wp:effectExtent l="0" t="0" r="6350" b="8890"/>
            <wp:docPr id="14" name="图片 14" descr="C:\Users\Administrator\Desktop\study makes me happy\c#\影院售票系统界面截图\16.backStage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study makes me happy\c#\影院售票系统界面截图\16.backStage_log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0500" cy="2734310"/>
                    </a:xfrm>
                    <a:prstGeom prst="rect">
                      <a:avLst/>
                    </a:prstGeom>
                    <a:noFill/>
                    <a:ln>
                      <a:noFill/>
                    </a:ln>
                  </pic:spPr>
                </pic:pic>
              </a:graphicData>
            </a:graphic>
          </wp:inline>
        </w:drawing>
      </w:r>
    </w:p>
    <w:p>
      <w:pPr>
        <w:jc w:val="center"/>
      </w:pPr>
      <w:r>
        <w:rPr>
          <w:rFonts w:hint="eastAsia"/>
        </w:rPr>
        <w:t>图5.2.1 管理员登录界面</w:t>
      </w:r>
    </w:p>
    <w:p>
      <w:pPr>
        <w:pStyle w:val="4"/>
      </w:pPr>
      <w:bookmarkStart w:id="125" w:name="_Toc18795"/>
      <w:bookmarkStart w:id="126" w:name="_Toc503456126"/>
      <w:bookmarkStart w:id="127" w:name="_Toc503456531"/>
      <w:r>
        <w:rPr>
          <w:rFonts w:hint="eastAsia"/>
        </w:rPr>
        <w:t>5.2.2管理员个人中心模块</w:t>
      </w:r>
      <w:bookmarkEnd w:id="125"/>
      <w:bookmarkEnd w:id="126"/>
      <w:bookmarkEnd w:id="127"/>
    </w:p>
    <w:p>
      <w:r>
        <w:rPr>
          <w:rFonts w:hint="eastAsia"/>
        </w:rPr>
        <w:tab/>
      </w:r>
      <w:r>
        <w:rPr>
          <w:rFonts w:hint="eastAsia"/>
        </w:rPr>
        <w:t>管理员登录之后，进入管理员个人中心界面。界面显示了管理员的基本信息，包括管理员的ID、姓名、性别、电话和邮箱。右上角部分显示管理员的姓名。点击退出登录则可退到未登录时的系统首页。点击各个链接可跳到相应界面。</w:t>
      </w:r>
    </w:p>
    <w:p>
      <w:r>
        <w:rPr>
          <w:rFonts w:hint="eastAsia"/>
        </w:rPr>
        <w:tab/>
      </w:r>
      <w:r>
        <w:rPr>
          <w:rFonts w:hint="eastAsia"/>
        </w:rPr>
        <w:t>管理员个人中心界面如图5.2.2.1所示：</w:t>
      </w:r>
    </w:p>
    <w:p>
      <w:r>
        <w:rPr>
          <w:rFonts w:hint="eastAsia"/>
        </w:rPr>
        <w:drawing>
          <wp:inline distT="0" distB="0" distL="0" distR="0">
            <wp:extent cx="5270500" cy="3536950"/>
            <wp:effectExtent l="0" t="0" r="6350" b="6350"/>
            <wp:docPr id="23" name="图片 23" descr="C:\Users\Administrator\Desktop\study makes me happy\c#\影院售票系统界面截图\17.backStage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Desktop\study makes me happy\c#\影院售票系统界面截图\17.backStage_ma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0500" cy="3536950"/>
                    </a:xfrm>
                    <a:prstGeom prst="rect">
                      <a:avLst/>
                    </a:prstGeom>
                    <a:noFill/>
                    <a:ln>
                      <a:noFill/>
                    </a:ln>
                  </pic:spPr>
                </pic:pic>
              </a:graphicData>
            </a:graphic>
          </wp:inline>
        </w:drawing>
      </w:r>
    </w:p>
    <w:p>
      <w:pPr>
        <w:jc w:val="center"/>
      </w:pPr>
      <w:r>
        <w:rPr>
          <w:rFonts w:hint="eastAsia"/>
        </w:rPr>
        <w:t>图5.2.2.1 管理员个人中心界面</w:t>
      </w:r>
    </w:p>
    <w:p>
      <w:r>
        <w:rPr>
          <w:rFonts w:hint="eastAsia"/>
        </w:rPr>
        <w:tab/>
      </w:r>
      <w:r>
        <w:rPr>
          <w:rFonts w:hint="eastAsia"/>
        </w:rPr>
        <w:t>从个人中心界面点击修改个人信息，则可跳转到个人信息修改界面。在此界面中，填写修改后的信息。如希望重新填写，可点击重置按钮，界面会将之前填写的信息清空。点击返回按钮则是返回到用户基本信息界面，不进行信息修改操作。填写完之后点击提交，界面则跳转到用户基本信息界面，且将用户修改过后的信息显示出来。</w:t>
      </w:r>
    </w:p>
    <w:p>
      <w:r>
        <w:rPr>
          <w:rFonts w:hint="eastAsia"/>
        </w:rPr>
        <w:tab/>
      </w:r>
      <w:r>
        <w:rPr>
          <w:rFonts w:hint="eastAsia"/>
        </w:rPr>
        <w:t>个人信息修改界面如图5.2.2.2所示：</w:t>
      </w:r>
    </w:p>
    <w:p>
      <w:r>
        <w:rPr>
          <w:rFonts w:hint="eastAsia"/>
        </w:rPr>
        <w:drawing>
          <wp:inline distT="0" distB="0" distL="0" distR="0">
            <wp:extent cx="5270500" cy="3536950"/>
            <wp:effectExtent l="0" t="0" r="6350" b="6350"/>
            <wp:docPr id="24" name="图片 24" descr="C:\Users\Administrator\Desktop\study makes me happy\c#\影院售票系统界面截图\18.backStage_adInfomation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Desktop\study makes me happy\c#\影院售票系统界面截图\18.backStage_adInfomationUpdat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0500" cy="3536950"/>
                    </a:xfrm>
                    <a:prstGeom prst="rect">
                      <a:avLst/>
                    </a:prstGeom>
                    <a:noFill/>
                    <a:ln>
                      <a:noFill/>
                    </a:ln>
                  </pic:spPr>
                </pic:pic>
              </a:graphicData>
            </a:graphic>
          </wp:inline>
        </w:drawing>
      </w:r>
    </w:p>
    <w:p>
      <w:pPr>
        <w:jc w:val="center"/>
      </w:pPr>
      <w:r>
        <w:rPr>
          <w:rFonts w:hint="eastAsia"/>
        </w:rPr>
        <w:t>图5.2.2.2 个人信息修改界面</w:t>
      </w:r>
    </w:p>
    <w:p>
      <w:pPr>
        <w:jc w:val="left"/>
      </w:pPr>
      <w:r>
        <w:rPr>
          <w:rFonts w:hint="eastAsia"/>
        </w:rPr>
        <w:tab/>
      </w:r>
      <w:r>
        <w:rPr>
          <w:rFonts w:hint="eastAsia"/>
        </w:rPr>
        <w:t>从管理员个人中心界面点击修改密码链接，则跳转到管理员密码修改界面。在此界面如需要先输入相应原始的原始密码，如输入的原始密码与数据库中的原始密码不一致，则会报出错误信息，密码修改失败；如输入的新密码与确认新密码不一致、未输入新密码，点击确认修改按钮也会报错。如原始密码正确，输入的两次新密码一致，点击确认修改，则密码修改成功，跳转回用户基本信息界面。</w:t>
      </w:r>
    </w:p>
    <w:p>
      <w:pPr>
        <w:jc w:val="left"/>
      </w:pPr>
      <w:r>
        <w:rPr>
          <w:rFonts w:hint="eastAsia"/>
        </w:rPr>
        <w:tab/>
      </w:r>
      <w:r>
        <w:rPr>
          <w:rFonts w:hint="eastAsia"/>
        </w:rPr>
        <w:t>管理员密码修改界面如图5.2.2.3所示：</w:t>
      </w:r>
    </w:p>
    <w:p>
      <w:pPr>
        <w:jc w:val="center"/>
      </w:pPr>
      <w:r>
        <w:rPr>
          <w:rFonts w:hint="eastAsia"/>
        </w:rPr>
        <w:drawing>
          <wp:inline distT="0" distB="0" distL="0" distR="0">
            <wp:extent cx="5270500" cy="3536950"/>
            <wp:effectExtent l="0" t="0" r="6350" b="6350"/>
            <wp:docPr id="25" name="图片 25" descr="C:\Users\Administrator\Desktop\study makes me happy\c#\影院售票系统界面截图\19.backStage_adPassword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Desktop\study makes me happy\c#\影院售票系统界面截图\19.backStage_adPasswordUpdat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0500" cy="3536950"/>
                    </a:xfrm>
                    <a:prstGeom prst="rect">
                      <a:avLst/>
                    </a:prstGeom>
                    <a:noFill/>
                    <a:ln>
                      <a:noFill/>
                    </a:ln>
                  </pic:spPr>
                </pic:pic>
              </a:graphicData>
            </a:graphic>
          </wp:inline>
        </w:drawing>
      </w:r>
    </w:p>
    <w:p>
      <w:pPr>
        <w:jc w:val="center"/>
      </w:pPr>
      <w:r>
        <w:rPr>
          <w:rFonts w:hint="eastAsia"/>
        </w:rPr>
        <w:t>图5.2.2.3 管理员密码修改界面</w:t>
      </w:r>
    </w:p>
    <w:p>
      <w:pPr>
        <w:pStyle w:val="4"/>
      </w:pPr>
      <w:bookmarkStart w:id="128" w:name="_Toc503456532"/>
      <w:bookmarkStart w:id="129" w:name="_Toc4402"/>
      <w:bookmarkStart w:id="130" w:name="_Toc503456127"/>
      <w:r>
        <w:rPr>
          <w:rFonts w:hint="eastAsia"/>
        </w:rPr>
        <w:t>5.2.3用户管理模块</w:t>
      </w:r>
      <w:bookmarkEnd w:id="128"/>
      <w:bookmarkEnd w:id="129"/>
      <w:bookmarkEnd w:id="130"/>
    </w:p>
    <w:p>
      <w:r>
        <w:rPr>
          <w:rFonts w:hint="eastAsia"/>
        </w:rPr>
        <w:tab/>
      </w:r>
      <w:r>
        <w:rPr>
          <w:rFonts w:hint="eastAsia"/>
        </w:rPr>
        <w:t>点击用户管理链接，跳转到用户管理界面。管理员可在此界面输入查询条件以查找相应用户。未进行查询时，界面显示所有用户记录。在输入框中输入查询条件，点击查询，可得到任意字段与查询条件相符的用户记录。再次输入查询条件，可在之前的查询结果中进一步查询相关用户。</w:t>
      </w:r>
    </w:p>
    <w:p>
      <w:r>
        <w:rPr>
          <w:rFonts w:hint="eastAsia"/>
        </w:rPr>
        <w:tab/>
      </w:r>
      <w:r>
        <w:rPr>
          <w:rFonts w:hint="eastAsia"/>
        </w:rPr>
        <w:t>用户管理界面如图5.2.3所示：</w:t>
      </w:r>
    </w:p>
    <w:p>
      <w:r>
        <w:rPr>
          <w:rFonts w:hint="eastAsia"/>
        </w:rPr>
        <w:drawing>
          <wp:inline distT="0" distB="0" distL="0" distR="0">
            <wp:extent cx="5270500" cy="3994150"/>
            <wp:effectExtent l="0" t="0" r="6350" b="6350"/>
            <wp:docPr id="26" name="图片 26" descr="C:\Users\Administrator\Desktop\study makes me happy\c#\影院售票系统界面截图\20.backStage_user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Desktop\study makes me happy\c#\影院售票系统界面截图\20.backStage_userManagemen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0500" cy="3994150"/>
                    </a:xfrm>
                    <a:prstGeom prst="rect">
                      <a:avLst/>
                    </a:prstGeom>
                    <a:noFill/>
                    <a:ln>
                      <a:noFill/>
                    </a:ln>
                  </pic:spPr>
                </pic:pic>
              </a:graphicData>
            </a:graphic>
          </wp:inline>
        </w:drawing>
      </w:r>
    </w:p>
    <w:p>
      <w:pPr>
        <w:jc w:val="center"/>
      </w:pPr>
      <w:r>
        <w:rPr>
          <w:rFonts w:hint="eastAsia"/>
        </w:rPr>
        <w:t>图5.2.3 用户管理界面</w:t>
      </w:r>
    </w:p>
    <w:p>
      <w:pPr>
        <w:pStyle w:val="4"/>
      </w:pPr>
      <w:bookmarkStart w:id="131" w:name="_Toc9302"/>
      <w:bookmarkStart w:id="132" w:name="_Toc503456533"/>
      <w:bookmarkStart w:id="133" w:name="_Toc503456128"/>
      <w:r>
        <w:rPr>
          <w:rFonts w:hint="eastAsia"/>
        </w:rPr>
        <w:t>5.2.4影片管理模块</w:t>
      </w:r>
      <w:bookmarkEnd w:id="131"/>
      <w:bookmarkEnd w:id="132"/>
      <w:bookmarkEnd w:id="133"/>
    </w:p>
    <w:p>
      <w:r>
        <w:rPr>
          <w:rFonts w:hint="eastAsia"/>
        </w:rPr>
        <w:tab/>
      </w:r>
      <w:r>
        <w:rPr>
          <w:rFonts w:hint="eastAsia"/>
        </w:rPr>
        <w:t>点击影片管理，进入影片管理界面。此界面显示了所有影片记录。其中包含影片编号、影片名称等一系列基本信息。影片管理提供了查询、添加、编辑和删除功能。管理员在查询影片时可以根据影片编号和影片名称进行查询。如果输入的查询条件与选择的查询类行不匹配，则会出现错误提示信息显示“输入的索引与查找类型不一致！”。如果没有选择查询类型则进行查询也会报错，会提示选择查询类型。如果查找的影片编号或影片名称不存在，系统则会提示没有相关影片的信息。</w:t>
      </w:r>
    </w:p>
    <w:p>
      <w:r>
        <w:rPr>
          <w:rFonts w:hint="eastAsia"/>
        </w:rPr>
        <w:tab/>
      </w:r>
      <w:r>
        <w:rPr>
          <w:rFonts w:hint="eastAsia"/>
        </w:rPr>
        <w:t>影片管理界面如图5.2.4.1所示：</w:t>
      </w:r>
    </w:p>
    <w:p>
      <w:r>
        <w:rPr>
          <w:rFonts w:hint="eastAsia"/>
        </w:rPr>
        <w:drawing>
          <wp:inline distT="0" distB="0" distL="0" distR="0">
            <wp:extent cx="5270500" cy="3994150"/>
            <wp:effectExtent l="0" t="0" r="6350" b="6350"/>
            <wp:docPr id="28" name="图片 28" descr="C:\Users\Administrator\Desktop\study makes me happy\c#\影院售票系统界面截图\21.backStage_movie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Desktop\study makes me happy\c#\影院售票系统界面截图\21.backStage_movieManageme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0500" cy="3994150"/>
                    </a:xfrm>
                    <a:prstGeom prst="rect">
                      <a:avLst/>
                    </a:prstGeom>
                    <a:noFill/>
                    <a:ln>
                      <a:noFill/>
                    </a:ln>
                  </pic:spPr>
                </pic:pic>
              </a:graphicData>
            </a:graphic>
          </wp:inline>
        </w:drawing>
      </w:r>
    </w:p>
    <w:p>
      <w:pPr>
        <w:jc w:val="center"/>
      </w:pPr>
      <w:r>
        <w:rPr>
          <w:rFonts w:hint="eastAsia"/>
        </w:rPr>
        <w:t>图5.2.4.1 影片管理界面</w:t>
      </w:r>
    </w:p>
    <w:p>
      <w:r>
        <w:rPr>
          <w:rFonts w:hint="eastAsia"/>
        </w:rPr>
        <w:tab/>
      </w:r>
      <w:r>
        <w:rPr>
          <w:rFonts w:hint="eastAsia"/>
        </w:rPr>
        <w:t>点击添加链接，进入到影片添加界面。管理员在添加影片时，需先上传图片，然后再填写其他信息。如果先填写其他信息，然后再上传图片会将之前填写的信息清空。点击返回则返回到影片管理界面，点击重置则会清空所有填写的信息以及上传的图片。管理员填写所有影片相关信息，上传图片后点击提交，则添加成功，点击确定后返回到影片管理界面，此时影片管理中显示的影片记录会增加一条，即为管理员刚添加的影片。</w:t>
      </w:r>
    </w:p>
    <w:p>
      <w:r>
        <w:rPr>
          <w:rFonts w:hint="eastAsia"/>
        </w:rPr>
        <w:tab/>
      </w:r>
      <w:r>
        <w:rPr>
          <w:rFonts w:hint="eastAsia"/>
        </w:rPr>
        <w:t>添加影片界面如图5.2.4.2所示：</w:t>
      </w:r>
    </w:p>
    <w:p>
      <w:r>
        <w:drawing>
          <wp:inline distT="0" distB="0" distL="0" distR="0">
            <wp:extent cx="5270500" cy="6306185"/>
            <wp:effectExtent l="0" t="0" r="6350" b="0"/>
            <wp:docPr id="29" name="图片 29" descr="C:\Users\Administrator\Desktop\study makes me happy\c#\影院售票系统界面截图\22.backStage_movie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Desktop\study makes me happy\c#\影院售票系统界面截图\22.backStage_movieAd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0500" cy="6306185"/>
                    </a:xfrm>
                    <a:prstGeom prst="rect">
                      <a:avLst/>
                    </a:prstGeom>
                    <a:noFill/>
                    <a:ln>
                      <a:noFill/>
                    </a:ln>
                  </pic:spPr>
                </pic:pic>
              </a:graphicData>
            </a:graphic>
          </wp:inline>
        </w:drawing>
      </w:r>
    </w:p>
    <w:p>
      <w:pPr>
        <w:jc w:val="center"/>
      </w:pPr>
      <w:r>
        <w:rPr>
          <w:rFonts w:hint="eastAsia"/>
        </w:rPr>
        <w:t>图5.2.4.2 添加影片界面</w:t>
      </w:r>
    </w:p>
    <w:p>
      <w:pPr>
        <w:jc w:val="left"/>
      </w:pPr>
      <w:r>
        <w:rPr>
          <w:rFonts w:hint="eastAsia"/>
        </w:rPr>
        <w:tab/>
      </w:r>
      <w:r>
        <w:rPr>
          <w:rFonts w:hint="eastAsia"/>
        </w:rPr>
        <w:t>在影片管理界面中，从需要编辑的影片记录后点击编辑，进入到该影片的编辑界面。管理员需先修改图片，再修改其他信息，否则修改的其他信息会还原为原来的信息。管理员将影片相关信息都输入完成之后，点击修改。修改成功后，会返回到影片管理界面。此时影片管理界面显示的该影片信息将被更新。</w:t>
      </w:r>
    </w:p>
    <w:p>
      <w:pPr>
        <w:ind w:firstLine="420"/>
      </w:pPr>
      <w:r>
        <w:rPr>
          <w:rFonts w:hint="eastAsia"/>
        </w:rPr>
        <w:t>在影片管理界面也可删除需要删除的影片。点击删除，会出现一个确认删除的提示框。如果点击确认则系统会删除该部影片，如果点击取消则会返回到原来界面而不进行取消。</w:t>
      </w:r>
    </w:p>
    <w:p>
      <w:pPr>
        <w:jc w:val="left"/>
      </w:pPr>
      <w:r>
        <w:rPr>
          <w:rFonts w:hint="eastAsia"/>
        </w:rPr>
        <w:tab/>
      </w:r>
      <w:r>
        <w:rPr>
          <w:rFonts w:hint="eastAsia"/>
        </w:rPr>
        <w:t>修改影片界面如图5.2.4.3所示：</w:t>
      </w:r>
    </w:p>
    <w:p>
      <w:r>
        <w:drawing>
          <wp:inline distT="0" distB="0" distL="0" distR="0">
            <wp:extent cx="5270500" cy="6314440"/>
            <wp:effectExtent l="0" t="0" r="6350" b="0"/>
            <wp:docPr id="30" name="图片 30" descr="C:\Users\Administrator\Desktop\study makes me happy\c#\影院售票系统界面截图\23.backStage_movie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study makes me happy\c#\影院售票系统界面截图\23.backStage_movieUpda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0500" cy="6314440"/>
                    </a:xfrm>
                    <a:prstGeom prst="rect">
                      <a:avLst/>
                    </a:prstGeom>
                    <a:noFill/>
                    <a:ln>
                      <a:noFill/>
                    </a:ln>
                  </pic:spPr>
                </pic:pic>
              </a:graphicData>
            </a:graphic>
          </wp:inline>
        </w:drawing>
      </w:r>
    </w:p>
    <w:p>
      <w:pPr>
        <w:jc w:val="center"/>
      </w:pPr>
      <w:r>
        <w:rPr>
          <w:rFonts w:hint="eastAsia"/>
        </w:rPr>
        <w:t>图5.2.4.3 修改影片界面</w:t>
      </w:r>
    </w:p>
    <w:p>
      <w:pPr>
        <w:pStyle w:val="4"/>
      </w:pPr>
      <w:bookmarkStart w:id="134" w:name="_Toc4273"/>
      <w:bookmarkStart w:id="135" w:name="_Toc503456129"/>
      <w:bookmarkStart w:id="136" w:name="_Toc503456534"/>
      <w:r>
        <w:rPr>
          <w:rFonts w:hint="eastAsia"/>
        </w:rPr>
        <w:t>5.2.5影片放映管理模块</w:t>
      </w:r>
      <w:bookmarkEnd w:id="134"/>
      <w:bookmarkEnd w:id="135"/>
      <w:bookmarkEnd w:id="136"/>
    </w:p>
    <w:p>
      <w:r>
        <w:rPr>
          <w:rFonts w:hint="eastAsia"/>
        </w:rPr>
        <w:tab/>
      </w:r>
      <w:r>
        <w:rPr>
          <w:rFonts w:hint="eastAsia"/>
        </w:rPr>
        <w:t>点击放映管理，进入到放映管理界面。放映管理界面显示所有影片的放映情况，并按照影片编号大小排列，每部影片又按照日期和时间顺序排列。在该界面中，由于影片的放映信息很多，于是做成了分页的效果。下方点击上一页和下一页可以进行翻页，同时也显示了总共的页数。</w:t>
      </w:r>
    </w:p>
    <w:p>
      <w:pPr>
        <w:ind w:firstLine="420"/>
      </w:pPr>
      <w:r>
        <w:rPr>
          <w:rFonts w:hint="eastAsia"/>
        </w:rPr>
        <w:t>管理员可以根据影片编号和影片名称进行查询，与影片管理不同的是，放映管理查询出来的结果是多条记录的，影片管理查询的结果只有一条记录。</w:t>
      </w:r>
    </w:p>
    <w:p>
      <w:pPr>
        <w:ind w:firstLine="420"/>
      </w:pPr>
      <w:r>
        <w:rPr>
          <w:rFonts w:hint="eastAsia"/>
        </w:rPr>
        <w:t>放映管理界面如图5.2.5.1所示：</w:t>
      </w:r>
    </w:p>
    <w:p>
      <w:r>
        <w:rPr>
          <w:rFonts w:hint="eastAsia"/>
        </w:rPr>
        <w:drawing>
          <wp:inline distT="0" distB="0" distL="0" distR="0">
            <wp:extent cx="5270500" cy="3994150"/>
            <wp:effectExtent l="0" t="0" r="6350" b="6350"/>
            <wp:docPr id="31" name="图片 31" descr="C:\Users\Administrator\Desktop\study makes me happy\c#\影院售票系统界面截图\24.backStage_play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Desktop\study makes me happy\c#\影院售票系统界面截图\24.backStage_playManageme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0500" cy="3994150"/>
                    </a:xfrm>
                    <a:prstGeom prst="rect">
                      <a:avLst/>
                    </a:prstGeom>
                    <a:noFill/>
                    <a:ln>
                      <a:noFill/>
                    </a:ln>
                  </pic:spPr>
                </pic:pic>
              </a:graphicData>
            </a:graphic>
          </wp:inline>
        </w:drawing>
      </w:r>
    </w:p>
    <w:p>
      <w:pPr>
        <w:jc w:val="center"/>
      </w:pPr>
      <w:r>
        <w:rPr>
          <w:rFonts w:hint="eastAsia"/>
        </w:rPr>
        <w:t>图5.2.5.1 放映管理界面</w:t>
      </w:r>
    </w:p>
    <w:p>
      <w:pPr>
        <w:ind w:firstLine="420"/>
      </w:pPr>
      <w:r>
        <w:rPr>
          <w:rFonts w:hint="eastAsia"/>
        </w:rPr>
        <w:t>点击添加，进入添加放映信息界面。管理员在输入框中输入相应的放映信息。在添加影片放映信息时，如果选择的日期，时间和影厅号和别的影片相冲突，系统会给出相应的提示，比如会出现“已有影片安排在当前日期当前时间当前影厅，请重新选择!”的提示框。点击确定后回到原来的添加放映信息界面。</w:t>
      </w:r>
    </w:p>
    <w:p>
      <w:pPr>
        <w:ind w:firstLine="420"/>
      </w:pPr>
      <w:r>
        <w:rPr>
          <w:rFonts w:hint="eastAsia"/>
        </w:rPr>
        <w:t>添加放映信息界面如图5.2.5.2所示：</w:t>
      </w:r>
    </w:p>
    <w:p>
      <w:r>
        <w:rPr>
          <w:rFonts w:hint="eastAsia"/>
        </w:rPr>
        <w:drawing>
          <wp:inline distT="0" distB="0" distL="0" distR="0">
            <wp:extent cx="5270500" cy="3614420"/>
            <wp:effectExtent l="0" t="0" r="6350" b="5080"/>
            <wp:docPr id="32" name="图片 32" descr="C:\Users\Administrator\Desktop\study makes me happy\c#\影院售票系统界面截图\25.backStage_movieSessio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Desktop\study makes me happy\c#\影院售票系统界面截图\25.backStage_movieSessionAd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0500" cy="3614420"/>
                    </a:xfrm>
                    <a:prstGeom prst="rect">
                      <a:avLst/>
                    </a:prstGeom>
                    <a:noFill/>
                    <a:ln>
                      <a:noFill/>
                    </a:ln>
                  </pic:spPr>
                </pic:pic>
              </a:graphicData>
            </a:graphic>
          </wp:inline>
        </w:drawing>
      </w:r>
    </w:p>
    <w:p>
      <w:pPr>
        <w:jc w:val="center"/>
      </w:pPr>
      <w:r>
        <w:rPr>
          <w:rFonts w:hint="eastAsia"/>
        </w:rPr>
        <w:t>图5.2.5.2 添加放映信息界面</w:t>
      </w:r>
    </w:p>
    <w:p>
      <w:r>
        <w:rPr>
          <w:rFonts w:hint="eastAsia"/>
        </w:rPr>
        <w:tab/>
      </w:r>
      <w:r>
        <w:rPr>
          <w:rFonts w:hint="eastAsia"/>
        </w:rPr>
        <w:t>在放映管理界面中点击编辑，可对相应的影片放映情况进行更改。管理员在输入框输入了更改后的放映信息后，点击提交。返回到原来的放映管理界面。此时放映管理界面的相应放映信息已更新。</w:t>
      </w:r>
    </w:p>
    <w:p>
      <w:r>
        <w:rPr>
          <w:rFonts w:hint="eastAsia"/>
        </w:rPr>
        <w:tab/>
      </w:r>
      <w:r>
        <w:rPr>
          <w:rFonts w:hint="eastAsia"/>
        </w:rPr>
        <w:t>在放映管理界面中点击删除，出现是否确认删除，如果点击取消，则返回，如果确认则会出现删除成功，放映管理界面便会减少一条放映信息。</w:t>
      </w:r>
    </w:p>
    <w:p>
      <w:r>
        <w:rPr>
          <w:rFonts w:hint="eastAsia"/>
        </w:rPr>
        <w:tab/>
      </w:r>
      <w:r>
        <w:rPr>
          <w:rFonts w:hint="eastAsia"/>
        </w:rPr>
        <w:t>修改放映信息界面如图5.2.5.3所示：</w:t>
      </w:r>
    </w:p>
    <w:p>
      <w:r>
        <w:rPr>
          <w:rFonts w:hint="eastAsia"/>
        </w:rPr>
        <w:drawing>
          <wp:inline distT="0" distB="0" distL="0" distR="0">
            <wp:extent cx="5270500" cy="3614420"/>
            <wp:effectExtent l="0" t="0" r="6350" b="5080"/>
            <wp:docPr id="33" name="图片 33" descr="C:\Users\Administrator\Desktop\study makes me happy\c#\影院售票系统界面截图\26.backStage_movieSession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Desktop\study makes me happy\c#\影院售票系统界面截图\26.backStage_movieSessionUpdat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0500" cy="3614420"/>
                    </a:xfrm>
                    <a:prstGeom prst="rect">
                      <a:avLst/>
                    </a:prstGeom>
                    <a:noFill/>
                    <a:ln>
                      <a:noFill/>
                    </a:ln>
                  </pic:spPr>
                </pic:pic>
              </a:graphicData>
            </a:graphic>
          </wp:inline>
        </w:drawing>
      </w:r>
    </w:p>
    <w:p>
      <w:pPr>
        <w:jc w:val="center"/>
      </w:pPr>
      <w:r>
        <w:rPr>
          <w:rFonts w:hint="eastAsia"/>
        </w:rPr>
        <w:t>图5.2.5.3 修改放映信息界面</w:t>
      </w:r>
    </w:p>
    <w:p>
      <w:pPr>
        <w:pStyle w:val="4"/>
      </w:pPr>
      <w:bookmarkStart w:id="137" w:name="_Toc503456130"/>
      <w:bookmarkStart w:id="138" w:name="_Toc503456535"/>
      <w:bookmarkStart w:id="139" w:name="_Toc27316"/>
      <w:r>
        <w:rPr>
          <w:rFonts w:hint="eastAsia"/>
        </w:rPr>
        <w:t>5.2.6订单管理模块</w:t>
      </w:r>
      <w:bookmarkEnd w:id="137"/>
      <w:bookmarkEnd w:id="138"/>
      <w:bookmarkEnd w:id="139"/>
    </w:p>
    <w:p>
      <w:pPr>
        <w:ind w:firstLine="420"/>
      </w:pPr>
      <w:r>
        <w:rPr>
          <w:rFonts w:hint="eastAsia"/>
        </w:rPr>
        <w:t>点击订单管理，跳转到订单管理界面。界面显示的是一个所有用户的订单情况的表，管理员可根据订单号和影片名称查询订单。在输入框中输入查询条件后，界面则会显示与订单号或影片名称与查询条件相符的订单记录。</w:t>
      </w:r>
    </w:p>
    <w:p>
      <w:pPr>
        <w:ind w:firstLine="420"/>
      </w:pPr>
      <w:r>
        <w:rPr>
          <w:rFonts w:hint="eastAsia"/>
        </w:rPr>
        <w:t>在某条订单记录后面点击删除，可以对相应的订单进行删除。删除成功后返回此界面，并显示删除后的结果记录。</w:t>
      </w:r>
    </w:p>
    <w:p>
      <w:pPr>
        <w:ind w:firstLine="420"/>
      </w:pPr>
      <w:r>
        <w:rPr>
          <w:rFonts w:hint="eastAsia"/>
        </w:rPr>
        <w:t>订单管理界面如图5.2.6所示：</w:t>
      </w:r>
    </w:p>
    <w:p>
      <w:r>
        <w:rPr>
          <w:rFonts w:hint="eastAsia"/>
        </w:rPr>
        <w:drawing>
          <wp:inline distT="0" distB="0" distL="0" distR="0">
            <wp:extent cx="5270500" cy="4002405"/>
            <wp:effectExtent l="0" t="0" r="6350" b="0"/>
            <wp:docPr id="34" name="图片 34" descr="C:\Users\Administrator\Desktop\study makes me happy\c#\影院售票系统界面截图\27.backStage_orderMan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Desktop\study makes me happy\c#\影院售票系统界面截图\27.backStage_orderMangem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0500" cy="4002405"/>
                    </a:xfrm>
                    <a:prstGeom prst="rect">
                      <a:avLst/>
                    </a:prstGeom>
                    <a:noFill/>
                    <a:ln>
                      <a:noFill/>
                    </a:ln>
                  </pic:spPr>
                </pic:pic>
              </a:graphicData>
            </a:graphic>
          </wp:inline>
        </w:drawing>
      </w:r>
    </w:p>
    <w:p>
      <w:pPr>
        <w:jc w:val="center"/>
      </w:pPr>
      <w:r>
        <w:rPr>
          <w:rFonts w:hint="eastAsia"/>
        </w:rPr>
        <w:t>图5.2.6 订单管理界面</w:t>
      </w:r>
    </w:p>
    <w:p>
      <w:pPr>
        <w:pStyle w:val="2"/>
      </w:pPr>
      <w:bookmarkStart w:id="140" w:name="_Toc503456536"/>
      <w:bookmarkStart w:id="141" w:name="_Toc503456131"/>
      <w:bookmarkStart w:id="142" w:name="_Toc3616"/>
      <w:r>
        <w:rPr>
          <w:rFonts w:hint="eastAsia"/>
        </w:rPr>
        <w:t>6、组员任务完成情况</w:t>
      </w:r>
      <w:bookmarkEnd w:id="140"/>
      <w:bookmarkEnd w:id="141"/>
      <w:bookmarkEnd w:id="142"/>
    </w:p>
    <w:p>
      <w:r>
        <w:rPr>
          <w:rFonts w:hint="eastAsia"/>
        </w:rPr>
        <w:tab/>
      </w:r>
      <w:r>
        <w:rPr>
          <w:rFonts w:hint="eastAsia"/>
        </w:rPr>
        <w:t>组员任务完成详细情况如图6所示：</w:t>
      </w:r>
    </w:p>
    <w:p>
      <w:pPr>
        <w:jc w:val="center"/>
      </w:pPr>
      <w:r>
        <w:drawing>
          <wp:anchor distT="0" distB="0" distL="114300" distR="114300" simplePos="0" relativeHeight="251658240" behindDoc="0" locked="0" layoutInCell="1" allowOverlap="1">
            <wp:simplePos x="0" y="0"/>
            <wp:positionH relativeFrom="margin">
              <wp:align>center</wp:align>
            </wp:positionH>
            <wp:positionV relativeFrom="margin">
              <wp:align>top</wp:align>
            </wp:positionV>
            <wp:extent cx="7505700" cy="5208905"/>
            <wp:effectExtent l="0" t="0" r="0" b="0"/>
            <wp:wrapTopAndBottom/>
            <wp:docPr id="1" name="图片 1" descr="D:\我的文档\Tencent Files\527252809\FileRecv\c#工期进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我的文档\Tencent Files\527252809\FileRecv\c#工期进度.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7506000" cy="5209200"/>
                    </a:xfrm>
                    <a:prstGeom prst="rect">
                      <a:avLst/>
                    </a:prstGeom>
                    <a:noFill/>
                    <a:ln>
                      <a:noFill/>
                    </a:ln>
                  </pic:spPr>
                </pic:pic>
              </a:graphicData>
            </a:graphic>
          </wp:anchor>
        </w:drawing>
      </w:r>
      <w:r>
        <w:rPr>
          <w:rFonts w:hint="eastAsia"/>
        </w:rPr>
        <w:t>图6 组员任务完成详细情况</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330054"/>
    <w:multiLevelType w:val="multilevel"/>
    <w:tmpl w:val="2733005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A3DF91C"/>
    <w:multiLevelType w:val="singleLevel"/>
    <w:tmpl w:val="5A3DF91C"/>
    <w:lvl w:ilvl="0" w:tentative="0">
      <w:start w:val="1"/>
      <w:numFmt w:val="decimalEnclosedCircleChinese"/>
      <w:suff w:val="nothing"/>
      <w:lvlText w:val="%1　"/>
      <w:lvlJc w:val="left"/>
      <w:pPr>
        <w:ind w:left="0" w:firstLine="400"/>
      </w:pPr>
      <w:rPr>
        <w:rFonts w:hint="eastAsia"/>
      </w:rPr>
    </w:lvl>
  </w:abstractNum>
  <w:abstractNum w:abstractNumId="2">
    <w:nsid w:val="5A3FBF10"/>
    <w:multiLevelType w:val="singleLevel"/>
    <w:tmpl w:val="5A3FBF10"/>
    <w:lvl w:ilvl="0" w:tentative="0">
      <w:start w:val="1"/>
      <w:numFmt w:val="decimalEnclosedCircleChinese"/>
      <w:suff w:val="nothing"/>
      <w:lvlText w:val="%1　"/>
      <w:lvlJc w:val="left"/>
      <w:pPr>
        <w:ind w:left="0" w:firstLine="400"/>
      </w:pPr>
      <w:rPr>
        <w:rFonts w:hint="eastAsia"/>
      </w:rPr>
    </w:lvl>
  </w:abstractNum>
  <w:abstractNum w:abstractNumId="3">
    <w:nsid w:val="5A412526"/>
    <w:multiLevelType w:val="singleLevel"/>
    <w:tmpl w:val="5A412526"/>
    <w:lvl w:ilvl="0" w:tentative="0">
      <w:start w:val="1"/>
      <w:numFmt w:val="decimal"/>
      <w:suff w:val="nothing"/>
      <w:lvlText w:val="%1、"/>
      <w:lvlJc w:val="left"/>
    </w:lvl>
  </w:abstractNum>
  <w:abstractNum w:abstractNumId="4">
    <w:nsid w:val="76D354A3"/>
    <w:multiLevelType w:val="multilevel"/>
    <w:tmpl w:val="76D354A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B37"/>
    <w:rsid w:val="00066DD3"/>
    <w:rsid w:val="00073C43"/>
    <w:rsid w:val="000D229F"/>
    <w:rsid w:val="000E39EF"/>
    <w:rsid w:val="000E6508"/>
    <w:rsid w:val="00107A51"/>
    <w:rsid w:val="0012442F"/>
    <w:rsid w:val="001427BD"/>
    <w:rsid w:val="001447D3"/>
    <w:rsid w:val="001578BD"/>
    <w:rsid w:val="0017473E"/>
    <w:rsid w:val="001858B3"/>
    <w:rsid w:val="001D4976"/>
    <w:rsid w:val="00227D2E"/>
    <w:rsid w:val="00244852"/>
    <w:rsid w:val="002E3914"/>
    <w:rsid w:val="00346EE1"/>
    <w:rsid w:val="003A4E7E"/>
    <w:rsid w:val="003E3A1D"/>
    <w:rsid w:val="003E4B8A"/>
    <w:rsid w:val="00404789"/>
    <w:rsid w:val="00415EB0"/>
    <w:rsid w:val="00422A6D"/>
    <w:rsid w:val="0045414A"/>
    <w:rsid w:val="004560FD"/>
    <w:rsid w:val="00464F0D"/>
    <w:rsid w:val="00476EAF"/>
    <w:rsid w:val="0052245C"/>
    <w:rsid w:val="005C50F2"/>
    <w:rsid w:val="005E20D9"/>
    <w:rsid w:val="00627631"/>
    <w:rsid w:val="00734254"/>
    <w:rsid w:val="00744CB8"/>
    <w:rsid w:val="00745372"/>
    <w:rsid w:val="0079010E"/>
    <w:rsid w:val="007A509B"/>
    <w:rsid w:val="007F6D45"/>
    <w:rsid w:val="00833FDF"/>
    <w:rsid w:val="00851F20"/>
    <w:rsid w:val="008946E0"/>
    <w:rsid w:val="008A16CE"/>
    <w:rsid w:val="008B4B72"/>
    <w:rsid w:val="008E5920"/>
    <w:rsid w:val="008F3650"/>
    <w:rsid w:val="00917125"/>
    <w:rsid w:val="00985F72"/>
    <w:rsid w:val="009978F3"/>
    <w:rsid w:val="00A25618"/>
    <w:rsid w:val="00A31C2F"/>
    <w:rsid w:val="00A621FD"/>
    <w:rsid w:val="00A73E3C"/>
    <w:rsid w:val="00A77EA6"/>
    <w:rsid w:val="00A837C8"/>
    <w:rsid w:val="00AF44A1"/>
    <w:rsid w:val="00BE098B"/>
    <w:rsid w:val="00BE27BB"/>
    <w:rsid w:val="00BF40DE"/>
    <w:rsid w:val="00C15B6F"/>
    <w:rsid w:val="00C307FB"/>
    <w:rsid w:val="00C336B6"/>
    <w:rsid w:val="00C96283"/>
    <w:rsid w:val="00CA0BDA"/>
    <w:rsid w:val="00D02F5D"/>
    <w:rsid w:val="00D43AD3"/>
    <w:rsid w:val="00DA188F"/>
    <w:rsid w:val="00DD05A2"/>
    <w:rsid w:val="00DE41DE"/>
    <w:rsid w:val="00E018AA"/>
    <w:rsid w:val="00E62B37"/>
    <w:rsid w:val="00EC11B0"/>
    <w:rsid w:val="00ED10AC"/>
    <w:rsid w:val="00F11B64"/>
    <w:rsid w:val="00F16984"/>
    <w:rsid w:val="00F36DCA"/>
    <w:rsid w:val="00F441C6"/>
    <w:rsid w:val="00F91EEA"/>
    <w:rsid w:val="00FA20E8"/>
    <w:rsid w:val="00FC5F1E"/>
    <w:rsid w:val="270E2B30"/>
    <w:rsid w:val="2FAC73C8"/>
    <w:rsid w:val="33403E2C"/>
    <w:rsid w:val="4AF2006C"/>
    <w:rsid w:val="604A7991"/>
    <w:rsid w:val="76C97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3">
    <w:name w:val="Default Paragraph Font"/>
    <w:unhideWhenUsed/>
    <w:qFormat/>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5">
    <w:name w:val="Normal Indent"/>
    <w:basedOn w:val="1"/>
    <w:qFormat/>
    <w:uiPriority w:val="0"/>
    <w:pPr>
      <w:ind w:firstLine="420"/>
    </w:pPr>
  </w:style>
  <w:style w:type="paragraph" w:styleId="6">
    <w:name w:val="toc 3"/>
    <w:basedOn w:val="1"/>
    <w:next w:val="1"/>
    <w:uiPriority w:val="39"/>
    <w:pPr>
      <w:ind w:left="840" w:leftChars="400"/>
    </w:pPr>
  </w:style>
  <w:style w:type="paragraph" w:styleId="7">
    <w:name w:val="Date"/>
    <w:basedOn w:val="1"/>
    <w:next w:val="1"/>
    <w:link w:val="20"/>
    <w:uiPriority w:val="0"/>
    <w:pPr>
      <w:ind w:left="100" w:leftChars="2500"/>
    </w:pPr>
  </w:style>
  <w:style w:type="paragraph" w:styleId="8">
    <w:name w:val="Balloon Text"/>
    <w:basedOn w:val="1"/>
    <w:link w:val="16"/>
    <w:qFormat/>
    <w:uiPriority w:val="0"/>
    <w:rPr>
      <w:sz w:val="18"/>
      <w:szCs w:val="18"/>
    </w:rPr>
  </w:style>
  <w:style w:type="paragraph" w:styleId="9">
    <w:name w:val="footer"/>
    <w:basedOn w:val="1"/>
    <w:link w:val="19"/>
    <w:qFormat/>
    <w:uiPriority w:val="0"/>
    <w:pPr>
      <w:tabs>
        <w:tab w:val="center" w:pos="4153"/>
        <w:tab w:val="right" w:pos="8306"/>
      </w:tabs>
      <w:snapToGrid w:val="0"/>
      <w:jc w:val="left"/>
    </w:pPr>
    <w:rPr>
      <w:sz w:val="18"/>
      <w:szCs w:val="18"/>
    </w:rPr>
  </w:style>
  <w:style w:type="paragraph" w:styleId="10">
    <w:name w:val="header"/>
    <w:basedOn w:val="1"/>
    <w:link w:val="18"/>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style>
  <w:style w:type="paragraph" w:styleId="12">
    <w:name w:val="toc 2"/>
    <w:basedOn w:val="1"/>
    <w:next w:val="1"/>
    <w:uiPriority w:val="39"/>
    <w:pPr>
      <w:ind w:left="420" w:leftChars="200"/>
    </w:pPr>
  </w:style>
  <w:style w:type="character" w:styleId="14">
    <w:name w:val="Hyperlink"/>
    <w:basedOn w:val="13"/>
    <w:unhideWhenUsed/>
    <w:uiPriority w:val="99"/>
    <w:rPr>
      <w:color w:val="0563C1" w:themeColor="hyperlink"/>
      <w:u w:val="single"/>
      <w14:textFill>
        <w14:solidFill>
          <w14:schemeClr w14:val="hlink"/>
        </w14:solidFill>
      </w14:textFill>
    </w:rPr>
  </w:style>
  <w:style w:type="character" w:customStyle="1" w:styleId="16">
    <w:name w:val="批注框文本 Char"/>
    <w:basedOn w:val="13"/>
    <w:link w:val="8"/>
    <w:uiPriority w:val="0"/>
    <w:rPr>
      <w:kern w:val="2"/>
      <w:sz w:val="18"/>
      <w:szCs w:val="18"/>
    </w:rPr>
  </w:style>
  <w:style w:type="paragraph" w:styleId="17">
    <w:name w:val="List Paragraph"/>
    <w:basedOn w:val="1"/>
    <w:unhideWhenUsed/>
    <w:uiPriority w:val="99"/>
    <w:pPr>
      <w:ind w:firstLine="420" w:firstLineChars="200"/>
    </w:pPr>
  </w:style>
  <w:style w:type="character" w:customStyle="1" w:styleId="18">
    <w:name w:val="页眉 Char"/>
    <w:basedOn w:val="13"/>
    <w:link w:val="10"/>
    <w:uiPriority w:val="0"/>
    <w:rPr>
      <w:kern w:val="2"/>
      <w:sz w:val="18"/>
      <w:szCs w:val="18"/>
    </w:rPr>
  </w:style>
  <w:style w:type="character" w:customStyle="1" w:styleId="19">
    <w:name w:val="页脚 Char"/>
    <w:basedOn w:val="13"/>
    <w:link w:val="9"/>
    <w:uiPriority w:val="0"/>
    <w:rPr>
      <w:kern w:val="2"/>
      <w:sz w:val="18"/>
      <w:szCs w:val="18"/>
    </w:rPr>
  </w:style>
  <w:style w:type="character" w:customStyle="1" w:styleId="20">
    <w:name w:val="日期 Char"/>
    <w:basedOn w:val="13"/>
    <w:link w:val="7"/>
    <w:uiPriority w:val="0"/>
    <w:rPr>
      <w:kern w:val="2"/>
      <w:sz w:val="21"/>
      <w:szCs w:val="24"/>
    </w:rPr>
  </w:style>
  <w:style w:type="paragraph" w:customStyle="1" w:styleId="21">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bCs/>
      <w:color w:val="2E75B6"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image" Target="media/image2.png"/><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image" Target="media/image1.png"/><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theme" Target="theme/theme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diagramColors" Target="diagrams/colors2.xml"/><Relationship Id="rId26" Type="http://schemas.openxmlformats.org/officeDocument/2006/relationships/diagramQuickStyle" Target="diagrams/quickStyle2.xml"/><Relationship Id="rId25" Type="http://schemas.openxmlformats.org/officeDocument/2006/relationships/diagramLayout" Target="diagrams/layout2.xml"/><Relationship Id="rId24" Type="http://schemas.openxmlformats.org/officeDocument/2006/relationships/diagramData" Target="diagrams/data2.xml"/><Relationship Id="rId23" Type="http://schemas.openxmlformats.org/officeDocument/2006/relationships/diagramColors" Target="diagrams/colors1.xml"/><Relationship Id="rId22" Type="http://schemas.openxmlformats.org/officeDocument/2006/relationships/diagramQuickStyle" Target="diagrams/quickStyle1.xml"/><Relationship Id="rId21" Type="http://schemas.openxmlformats.org/officeDocument/2006/relationships/diagramLayout" Target="diagrams/layout1.xml"/><Relationship Id="rId20" Type="http://schemas.openxmlformats.org/officeDocument/2006/relationships/diagramData" Target="diagrams/data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CAF2970-57CD-456E-881A-E702E66FA7D5}" type="doc">
      <dgm:prSet loTypeId="urn:microsoft.com/office/officeart/2005/8/layout/orgChart1" loCatId="hierarchy" qsTypeId="urn:microsoft.com/office/officeart/2005/8/quickstyle/simple1" qsCatId="simple" csTypeId="urn:microsoft.com/office/officeart/2005/8/colors/accent1_2" csCatId="accent1" phldr="1"/>
      <dgm:spPr/>
      <dgm:t>
        <a:bodyPr/>
        <a:p>
          <a:endParaRPr lang="zh-CN" altLang="en-US"/>
        </a:p>
      </dgm:t>
    </dgm:pt>
    <dgm:pt modelId="{03680FE7-4E62-4EC3-8A5A-FF66ACDF2BBE}">
      <dgm:prSet phldrT="[文本]" custT="1"/>
      <dgm:spPr/>
      <dgm:t>
        <a:bodyPr/>
        <a:p>
          <a:r>
            <a:rPr lang="zh-CN" altLang="en-US" sz="1050"/>
            <a:t>网站首页</a:t>
          </a:r>
        </a:p>
      </dgm:t>
    </dgm:pt>
    <dgm:pt modelId="{634EBADA-3B4E-4007-8A38-B4B859913225}" cxnId="{C0E6848D-98B1-435E-A061-6CAD5B14E5C5}" type="parTrans">
      <dgm:prSet/>
      <dgm:spPr/>
      <dgm:t>
        <a:bodyPr/>
        <a:p>
          <a:endParaRPr lang="zh-CN" altLang="en-US" sz="1050"/>
        </a:p>
      </dgm:t>
    </dgm:pt>
    <dgm:pt modelId="{814FE7C8-3E0F-45CD-8749-93332CEDABD0}" cxnId="{C0E6848D-98B1-435E-A061-6CAD5B14E5C5}" type="sibTrans">
      <dgm:prSet/>
      <dgm:spPr/>
      <dgm:t>
        <a:bodyPr/>
        <a:p>
          <a:endParaRPr lang="zh-CN" altLang="en-US" sz="1050"/>
        </a:p>
      </dgm:t>
    </dgm:pt>
    <dgm:pt modelId="{0743E7B9-7536-4307-9487-CC06D7D5663E}">
      <dgm:prSet phldrT="[文本]" custT="1"/>
      <dgm:spPr/>
      <dgm:t>
        <a:bodyPr/>
        <a:p>
          <a:r>
            <a:rPr lang="zh-CN" altLang="en-US" sz="1050"/>
            <a:t>影片详细资讯</a:t>
          </a:r>
        </a:p>
      </dgm:t>
    </dgm:pt>
    <dgm:pt modelId="{206E6F17-4C8B-45B1-9915-77423F0E91F6}" cxnId="{DDDDAABA-4228-432C-9F78-079CE636E25E}" type="parTrans">
      <dgm:prSet/>
      <dgm:spPr/>
      <dgm:t>
        <a:bodyPr/>
        <a:p>
          <a:endParaRPr lang="zh-CN" altLang="en-US" sz="1050"/>
        </a:p>
      </dgm:t>
    </dgm:pt>
    <dgm:pt modelId="{AAD97E72-FF41-421D-8D6B-DB4AF2693C3E}" cxnId="{DDDDAABA-4228-432C-9F78-079CE636E25E}" type="sibTrans">
      <dgm:prSet/>
      <dgm:spPr/>
      <dgm:t>
        <a:bodyPr/>
        <a:p>
          <a:endParaRPr lang="zh-CN" altLang="en-US" sz="1050"/>
        </a:p>
      </dgm:t>
    </dgm:pt>
    <dgm:pt modelId="{8F087511-2F8F-4790-A5E8-DD812C955DEB}">
      <dgm:prSet phldrT="[文本]" custT="1"/>
      <dgm:spPr/>
      <dgm:t>
        <a:bodyPr/>
        <a:p>
          <a:r>
            <a:rPr lang="zh-CN" altLang="en-US" sz="1050"/>
            <a:t>个人后台</a:t>
          </a:r>
        </a:p>
      </dgm:t>
    </dgm:pt>
    <dgm:pt modelId="{6C452211-1DF5-4810-89A1-2B00080DDE48}" cxnId="{06029CB3-BD4A-4908-A504-BE8F158F0BD1}" type="parTrans">
      <dgm:prSet/>
      <dgm:spPr/>
      <dgm:t>
        <a:bodyPr/>
        <a:p>
          <a:endParaRPr lang="zh-CN" altLang="en-US" sz="1050"/>
        </a:p>
      </dgm:t>
    </dgm:pt>
    <dgm:pt modelId="{BB429028-D0A9-4E53-9DA3-00085BE430F4}" cxnId="{06029CB3-BD4A-4908-A504-BE8F158F0BD1}" type="sibTrans">
      <dgm:prSet/>
      <dgm:spPr/>
      <dgm:t>
        <a:bodyPr/>
        <a:p>
          <a:endParaRPr lang="zh-CN" altLang="en-US" sz="1050"/>
        </a:p>
      </dgm:t>
    </dgm:pt>
    <dgm:pt modelId="{9CFE72F5-B3F7-42ED-85A9-24FCE5233B64}" type="asst">
      <dgm:prSet phldrT="[文本]" custT="1"/>
      <dgm:spPr/>
      <dgm:t>
        <a:bodyPr/>
        <a:p>
          <a:r>
            <a:rPr lang="zh-CN" altLang="en-US" sz="1050"/>
            <a:t>影院售票系统前台</a:t>
          </a:r>
        </a:p>
      </dgm:t>
    </dgm:pt>
    <dgm:pt modelId="{2F101895-B121-4FD4-BF79-C9FFD2CFF21F}" cxnId="{FF5711DE-3B9E-46E4-8FA2-FB525BEA4C4B}" type="parTrans">
      <dgm:prSet/>
      <dgm:spPr/>
      <dgm:t>
        <a:bodyPr/>
        <a:p>
          <a:endParaRPr lang="zh-CN" altLang="en-US" sz="1050"/>
        </a:p>
      </dgm:t>
    </dgm:pt>
    <dgm:pt modelId="{AEAB20D7-BB08-4CE2-99AE-74117C5DDFFB}" cxnId="{FF5711DE-3B9E-46E4-8FA2-FB525BEA4C4B}" type="sibTrans">
      <dgm:prSet/>
      <dgm:spPr/>
      <dgm:t>
        <a:bodyPr/>
        <a:p>
          <a:endParaRPr lang="zh-CN" altLang="en-US" sz="1050"/>
        </a:p>
      </dgm:t>
    </dgm:pt>
    <dgm:pt modelId="{46337AAD-07CA-4FFC-9436-AE1A032F20BA}">
      <dgm:prSet phldrT="[文本]" custT="1"/>
      <dgm:spPr/>
      <dgm:t>
        <a:bodyPr/>
        <a:p>
          <a:r>
            <a:rPr lang="zh-CN" altLang="en-US" sz="1050"/>
            <a:t>用户登录</a:t>
          </a:r>
        </a:p>
      </dgm:t>
    </dgm:pt>
    <dgm:pt modelId="{C88BEA70-3501-4A7F-B675-519010823B33}" cxnId="{3A64E8C3-4D98-4B9D-977B-22DB6F911E9F}" type="parTrans">
      <dgm:prSet/>
      <dgm:spPr/>
      <dgm:t>
        <a:bodyPr/>
        <a:p>
          <a:endParaRPr lang="zh-CN" altLang="en-US" sz="1050"/>
        </a:p>
      </dgm:t>
    </dgm:pt>
    <dgm:pt modelId="{3D737D72-26E2-4537-B638-46BC116F03C7}" cxnId="{3A64E8C3-4D98-4B9D-977B-22DB6F911E9F}" type="sibTrans">
      <dgm:prSet/>
      <dgm:spPr/>
      <dgm:t>
        <a:bodyPr/>
        <a:p>
          <a:endParaRPr lang="zh-CN" altLang="en-US" sz="1050"/>
        </a:p>
      </dgm:t>
    </dgm:pt>
    <dgm:pt modelId="{0191923B-4D07-483B-88E3-14CFD34CF980}">
      <dgm:prSet custT="1"/>
      <dgm:spPr/>
      <dgm:t>
        <a:bodyPr/>
        <a:p>
          <a:r>
            <a:rPr lang="zh-CN" altLang="en-US" sz="1050"/>
            <a:t>用户注册</a:t>
          </a:r>
        </a:p>
      </dgm:t>
    </dgm:pt>
    <dgm:pt modelId="{DE630780-5F47-4525-97B0-C0428766EFDB}" cxnId="{7449D07E-B7A6-488B-A37D-EAD9ED8BF996}" type="parTrans">
      <dgm:prSet/>
      <dgm:spPr/>
      <dgm:t>
        <a:bodyPr/>
        <a:p>
          <a:endParaRPr lang="zh-CN" altLang="en-US" sz="1050"/>
        </a:p>
      </dgm:t>
    </dgm:pt>
    <dgm:pt modelId="{EBD148BD-7E5B-4C90-8995-A6A11D3E3377}" cxnId="{7449D07E-B7A6-488B-A37D-EAD9ED8BF996}" type="sibTrans">
      <dgm:prSet/>
      <dgm:spPr/>
      <dgm:t>
        <a:bodyPr/>
        <a:p>
          <a:endParaRPr lang="zh-CN" altLang="en-US" sz="1050"/>
        </a:p>
      </dgm:t>
    </dgm:pt>
    <dgm:pt modelId="{8FFA15CC-183A-498E-A037-1DFA046C3362}">
      <dgm:prSet custT="1"/>
      <dgm:spPr/>
      <dgm:t>
        <a:bodyPr/>
        <a:p>
          <a:r>
            <a:rPr lang="zh-CN" altLang="en-US" sz="1050"/>
            <a:t>购票支付</a:t>
          </a:r>
        </a:p>
      </dgm:t>
    </dgm:pt>
    <dgm:pt modelId="{11DC87D5-1E5F-40D2-8C8F-4374B724FB53}" cxnId="{AD5C5E4E-1F07-43DD-BBB8-FB199AAE20E5}" type="parTrans">
      <dgm:prSet/>
      <dgm:spPr/>
      <dgm:t>
        <a:bodyPr/>
        <a:p>
          <a:endParaRPr lang="zh-CN" altLang="en-US" sz="1050"/>
        </a:p>
      </dgm:t>
    </dgm:pt>
    <dgm:pt modelId="{AF68EEA7-A35B-4AB6-ABDD-E90697EF7723}" cxnId="{AD5C5E4E-1F07-43DD-BBB8-FB199AAE20E5}" type="sibTrans">
      <dgm:prSet/>
      <dgm:spPr/>
      <dgm:t>
        <a:bodyPr/>
        <a:p>
          <a:endParaRPr lang="zh-CN" altLang="en-US" sz="1050"/>
        </a:p>
      </dgm:t>
    </dgm:pt>
    <dgm:pt modelId="{D5C45ECF-39B2-4E5D-8CF7-58CF6F79C0DF}">
      <dgm:prSet custT="1"/>
      <dgm:spPr/>
      <dgm:t>
        <a:bodyPr/>
        <a:p>
          <a:r>
            <a:rPr lang="zh-CN" altLang="en-US" sz="1050"/>
            <a:t>影片列表</a:t>
          </a:r>
        </a:p>
      </dgm:t>
    </dgm:pt>
    <dgm:pt modelId="{EC1A83BA-2CC4-4B70-9B8C-9B630EA22ABA}" cxnId="{A511AF78-B58E-455D-B281-684E1697C2A7}" type="parTrans">
      <dgm:prSet/>
      <dgm:spPr/>
      <dgm:t>
        <a:bodyPr/>
        <a:p>
          <a:endParaRPr lang="zh-CN" altLang="en-US" sz="1050"/>
        </a:p>
      </dgm:t>
    </dgm:pt>
    <dgm:pt modelId="{7820843B-0B8A-41B4-AC11-741AA0208C98}" cxnId="{A511AF78-B58E-455D-B281-684E1697C2A7}" type="sibTrans">
      <dgm:prSet/>
      <dgm:spPr/>
      <dgm:t>
        <a:bodyPr/>
        <a:p>
          <a:endParaRPr lang="zh-CN" altLang="en-US" sz="1050"/>
        </a:p>
      </dgm:t>
    </dgm:pt>
    <dgm:pt modelId="{1C4E714C-34E8-4743-A531-A4F219F358E6}">
      <dgm:prSet custT="1"/>
      <dgm:spPr/>
      <dgm:t>
        <a:bodyPr/>
        <a:p>
          <a:r>
            <a:rPr lang="zh-CN" altLang="en-US" sz="1050"/>
            <a:t>影片详情</a:t>
          </a:r>
        </a:p>
      </dgm:t>
    </dgm:pt>
    <dgm:pt modelId="{63C1F0AB-4E30-49ED-A75F-12B60E49FF21}" cxnId="{1C28A95B-2CBA-41E5-B472-C1AB136A8253}" type="parTrans">
      <dgm:prSet/>
      <dgm:spPr/>
      <dgm:t>
        <a:bodyPr/>
        <a:p>
          <a:endParaRPr lang="zh-CN" altLang="en-US" sz="1050"/>
        </a:p>
      </dgm:t>
    </dgm:pt>
    <dgm:pt modelId="{E827DC76-7B13-4B07-98B5-4449FAD8285D}" cxnId="{1C28A95B-2CBA-41E5-B472-C1AB136A8253}" type="sibTrans">
      <dgm:prSet/>
      <dgm:spPr/>
      <dgm:t>
        <a:bodyPr/>
        <a:p>
          <a:endParaRPr lang="zh-CN" altLang="en-US" sz="1050"/>
        </a:p>
      </dgm:t>
    </dgm:pt>
    <dgm:pt modelId="{75F631E9-D09E-4817-969A-75D3F4C03AB3}">
      <dgm:prSet custT="1"/>
      <dgm:spPr/>
      <dgm:t>
        <a:bodyPr/>
        <a:p>
          <a:r>
            <a:rPr lang="zh-CN" altLang="en-US" sz="1050"/>
            <a:t>选座</a:t>
          </a:r>
        </a:p>
      </dgm:t>
    </dgm:pt>
    <dgm:pt modelId="{C596C95F-04C6-4832-8899-AF6D5558FB07}" cxnId="{87E0DC26-1079-4229-8667-AAA8F0BFBD68}" type="parTrans">
      <dgm:prSet/>
      <dgm:spPr/>
      <dgm:t>
        <a:bodyPr/>
        <a:p>
          <a:endParaRPr lang="zh-CN" altLang="en-US" sz="1050"/>
        </a:p>
      </dgm:t>
    </dgm:pt>
    <dgm:pt modelId="{596A238A-93E2-4306-AA08-88AC0C0F924E}" cxnId="{87E0DC26-1079-4229-8667-AAA8F0BFBD68}" type="sibTrans">
      <dgm:prSet/>
      <dgm:spPr/>
      <dgm:t>
        <a:bodyPr/>
        <a:p>
          <a:endParaRPr lang="zh-CN" altLang="en-US" sz="1050"/>
        </a:p>
      </dgm:t>
    </dgm:pt>
    <dgm:pt modelId="{D24D8797-5711-4856-99EC-DFD4D901BCBB}">
      <dgm:prSet custT="1"/>
      <dgm:spPr/>
      <dgm:t>
        <a:bodyPr/>
        <a:p>
          <a:r>
            <a:rPr lang="zh-CN" altLang="en-US" sz="1050"/>
            <a:t>支付</a:t>
          </a:r>
        </a:p>
      </dgm:t>
    </dgm:pt>
    <dgm:pt modelId="{BAE234F4-636B-4E4B-8379-769CA1C32A29}" cxnId="{3BEEBB5E-9256-4C00-9C4A-2FAF9244D846}" type="parTrans">
      <dgm:prSet/>
      <dgm:spPr/>
      <dgm:t>
        <a:bodyPr/>
        <a:p>
          <a:endParaRPr lang="zh-CN" altLang="en-US" sz="1050"/>
        </a:p>
      </dgm:t>
    </dgm:pt>
    <dgm:pt modelId="{F8865F4E-7915-41D2-8373-7884336BEC17}" cxnId="{3BEEBB5E-9256-4C00-9C4A-2FAF9244D846}" type="sibTrans">
      <dgm:prSet/>
      <dgm:spPr/>
      <dgm:t>
        <a:bodyPr/>
        <a:p>
          <a:endParaRPr lang="zh-CN" altLang="en-US" sz="1050"/>
        </a:p>
      </dgm:t>
    </dgm:pt>
    <dgm:pt modelId="{19FE86AC-C1FB-496B-B903-A735B83B5D08}">
      <dgm:prSet custT="1"/>
      <dgm:spPr/>
      <dgm:t>
        <a:bodyPr/>
        <a:p>
          <a:r>
            <a:rPr lang="zh-CN" altLang="en-US" sz="1050"/>
            <a:t>修改信息</a:t>
          </a:r>
        </a:p>
      </dgm:t>
    </dgm:pt>
    <dgm:pt modelId="{D665C47D-BE1A-4AAE-A6C7-A172C4236AD8}" cxnId="{F1D88B5D-B158-41D2-B23B-D2CB9A803D69}" type="parTrans">
      <dgm:prSet/>
      <dgm:spPr/>
      <dgm:t>
        <a:bodyPr/>
        <a:p>
          <a:endParaRPr lang="zh-CN" altLang="en-US" sz="1050"/>
        </a:p>
      </dgm:t>
    </dgm:pt>
    <dgm:pt modelId="{1E541D81-D9D8-458C-993E-99BBAD6DBE03}" cxnId="{F1D88B5D-B158-41D2-B23B-D2CB9A803D69}" type="sibTrans">
      <dgm:prSet/>
      <dgm:spPr/>
      <dgm:t>
        <a:bodyPr/>
        <a:p>
          <a:endParaRPr lang="zh-CN" altLang="en-US" sz="1050"/>
        </a:p>
      </dgm:t>
    </dgm:pt>
    <dgm:pt modelId="{9F402031-5EFA-4754-BB12-93286433EC47}">
      <dgm:prSet custT="1"/>
      <dgm:spPr/>
      <dgm:t>
        <a:bodyPr/>
        <a:p>
          <a:r>
            <a:rPr lang="zh-CN" altLang="en-US" sz="1050"/>
            <a:t>查询订单</a:t>
          </a:r>
        </a:p>
      </dgm:t>
    </dgm:pt>
    <dgm:pt modelId="{211A30BC-1DD3-48B9-99EC-51177B4F3AED}" cxnId="{5A3470E3-34CA-4C72-9C07-D28745419769}" type="parTrans">
      <dgm:prSet/>
      <dgm:spPr/>
      <dgm:t>
        <a:bodyPr/>
        <a:p>
          <a:endParaRPr lang="zh-CN" altLang="en-US" sz="1050"/>
        </a:p>
      </dgm:t>
    </dgm:pt>
    <dgm:pt modelId="{08715F22-B5E5-49EE-BB73-6AE5649FF2F7}" cxnId="{5A3470E3-34CA-4C72-9C07-D28745419769}" type="sibTrans">
      <dgm:prSet/>
      <dgm:spPr/>
      <dgm:t>
        <a:bodyPr/>
        <a:p>
          <a:endParaRPr lang="zh-CN" altLang="en-US" sz="1050"/>
        </a:p>
      </dgm:t>
    </dgm:pt>
    <dgm:pt modelId="{B63648B5-6847-421E-B699-19FBA8E18577}" type="pres">
      <dgm:prSet presAssocID="{2CAF2970-57CD-456E-881A-E702E66FA7D5}" presName="hierChild1" presStyleCnt="0">
        <dgm:presLayoutVars>
          <dgm:orgChart val="1"/>
          <dgm:chPref val="1"/>
          <dgm:dir/>
          <dgm:animOne val="branch"/>
          <dgm:animLvl val="lvl"/>
          <dgm:resizeHandles/>
        </dgm:presLayoutVars>
      </dgm:prSet>
      <dgm:spPr/>
      <dgm:t>
        <a:bodyPr/>
        <a:p>
          <a:endParaRPr lang="zh-CN" altLang="en-US"/>
        </a:p>
      </dgm:t>
    </dgm:pt>
    <dgm:pt modelId="{7E0FA16D-04B8-45C0-88D3-DDFFD2B773A6}" type="pres">
      <dgm:prSet presAssocID="{9CFE72F5-B3F7-42ED-85A9-24FCE5233B64}" presName="hierRoot1" presStyleCnt="0">
        <dgm:presLayoutVars>
          <dgm:hierBranch val="init"/>
        </dgm:presLayoutVars>
      </dgm:prSet>
      <dgm:spPr/>
    </dgm:pt>
    <dgm:pt modelId="{35B046E2-C9BC-4361-80BA-AEA47C7ADE85}" type="pres">
      <dgm:prSet presAssocID="{9CFE72F5-B3F7-42ED-85A9-24FCE5233B64}" presName="rootComposite1" presStyleCnt="0"/>
      <dgm:spPr/>
    </dgm:pt>
    <dgm:pt modelId="{EA08FA21-5844-4AB0-ADBD-17B86B1B157B}" type="pres">
      <dgm:prSet presAssocID="{9CFE72F5-B3F7-42ED-85A9-24FCE5233B64}" presName="rootText1" presStyleLbl="node0" presStyleIdx="0" presStyleCnt="1" custScaleX="111400" custScaleY="122250">
        <dgm:presLayoutVars>
          <dgm:chPref val="3"/>
        </dgm:presLayoutVars>
      </dgm:prSet>
      <dgm:spPr/>
      <dgm:t>
        <a:bodyPr/>
        <a:p>
          <a:endParaRPr lang="zh-CN" altLang="en-US"/>
        </a:p>
      </dgm:t>
    </dgm:pt>
    <dgm:pt modelId="{AB52C3D0-3EC6-4F3C-B4B9-8AE76DF56B05}" type="pres">
      <dgm:prSet presAssocID="{9CFE72F5-B3F7-42ED-85A9-24FCE5233B64}" presName="rootConnector1" presStyleLbl="asst0" presStyleIdx="0" presStyleCnt="0"/>
      <dgm:spPr/>
      <dgm:t>
        <a:bodyPr/>
        <a:p>
          <a:endParaRPr lang="zh-CN" altLang="en-US"/>
        </a:p>
      </dgm:t>
    </dgm:pt>
    <dgm:pt modelId="{E93EBB66-ABA3-4423-9957-C135C7B4DE94}" type="pres">
      <dgm:prSet presAssocID="{9CFE72F5-B3F7-42ED-85A9-24FCE5233B64}" presName="hierChild2" presStyleCnt="0"/>
      <dgm:spPr/>
    </dgm:pt>
    <dgm:pt modelId="{0B9786E0-FFAD-47DC-B9EE-230387CE71C6}" type="pres">
      <dgm:prSet presAssocID="{634EBADA-3B4E-4007-8A38-B4B859913225}" presName="Name37" presStyleLbl="parChTrans1D2" presStyleIdx="0" presStyleCnt="6"/>
      <dgm:spPr/>
      <dgm:t>
        <a:bodyPr/>
        <a:p>
          <a:endParaRPr lang="zh-CN" altLang="en-US"/>
        </a:p>
      </dgm:t>
    </dgm:pt>
    <dgm:pt modelId="{EAD4F3E4-545E-4A2A-BED1-B6A57EC9C075}" type="pres">
      <dgm:prSet presAssocID="{03680FE7-4E62-4EC3-8A5A-FF66ACDF2BBE}" presName="hierRoot2" presStyleCnt="0">
        <dgm:presLayoutVars>
          <dgm:hierBranch val="init"/>
        </dgm:presLayoutVars>
      </dgm:prSet>
      <dgm:spPr/>
    </dgm:pt>
    <dgm:pt modelId="{ACCCA446-CE49-4A23-9EEE-BC81A2FAB9C2}" type="pres">
      <dgm:prSet presAssocID="{03680FE7-4E62-4EC3-8A5A-FF66ACDF2BBE}" presName="rootComposite" presStyleCnt="0"/>
      <dgm:spPr/>
    </dgm:pt>
    <dgm:pt modelId="{8BCDE4A7-828E-4297-A771-2764440AC555}" type="pres">
      <dgm:prSet presAssocID="{03680FE7-4E62-4EC3-8A5A-FF66ACDF2BBE}" presName="rootText" presStyleLbl="node2" presStyleIdx="0" presStyleCnt="6">
        <dgm:presLayoutVars>
          <dgm:chPref val="3"/>
        </dgm:presLayoutVars>
      </dgm:prSet>
      <dgm:spPr/>
      <dgm:t>
        <a:bodyPr/>
        <a:p>
          <a:endParaRPr lang="zh-CN" altLang="en-US"/>
        </a:p>
      </dgm:t>
    </dgm:pt>
    <dgm:pt modelId="{BBDB7571-1DAF-4F28-8E97-A00330C81AED}" type="pres">
      <dgm:prSet presAssocID="{03680FE7-4E62-4EC3-8A5A-FF66ACDF2BBE}" presName="rootConnector" presStyleLbl="node2" presStyleIdx="0" presStyleCnt="6"/>
      <dgm:spPr/>
      <dgm:t>
        <a:bodyPr/>
        <a:p>
          <a:endParaRPr lang="zh-CN" altLang="en-US"/>
        </a:p>
      </dgm:t>
    </dgm:pt>
    <dgm:pt modelId="{D5ADEE1C-B984-4502-9BC6-6463883B37FA}" type="pres">
      <dgm:prSet presAssocID="{03680FE7-4E62-4EC3-8A5A-FF66ACDF2BBE}" presName="hierChild4" presStyleCnt="0"/>
      <dgm:spPr/>
    </dgm:pt>
    <dgm:pt modelId="{036E6C77-9D8F-4109-9CCB-736B4E07A01A}" type="pres">
      <dgm:prSet presAssocID="{03680FE7-4E62-4EC3-8A5A-FF66ACDF2BBE}" presName="hierChild5" presStyleCnt="0"/>
      <dgm:spPr/>
    </dgm:pt>
    <dgm:pt modelId="{22633F2A-9317-49BF-AB0D-0948D3DCDCD4}" type="pres">
      <dgm:prSet presAssocID="{206E6F17-4C8B-45B1-9915-77423F0E91F6}" presName="Name37" presStyleLbl="parChTrans1D2" presStyleIdx="1" presStyleCnt="6"/>
      <dgm:spPr/>
      <dgm:t>
        <a:bodyPr/>
        <a:p>
          <a:endParaRPr lang="zh-CN" altLang="en-US"/>
        </a:p>
      </dgm:t>
    </dgm:pt>
    <dgm:pt modelId="{B1D88B54-18BC-4A1E-A851-FF8CA203C47F}" type="pres">
      <dgm:prSet presAssocID="{0743E7B9-7536-4307-9487-CC06D7D5663E}" presName="hierRoot2" presStyleCnt="0">
        <dgm:presLayoutVars>
          <dgm:hierBranch val="init"/>
        </dgm:presLayoutVars>
      </dgm:prSet>
      <dgm:spPr/>
    </dgm:pt>
    <dgm:pt modelId="{47B09339-B3B4-4217-A23E-DECD4931F3A6}" type="pres">
      <dgm:prSet presAssocID="{0743E7B9-7536-4307-9487-CC06D7D5663E}" presName="rootComposite" presStyleCnt="0"/>
      <dgm:spPr/>
    </dgm:pt>
    <dgm:pt modelId="{AB9144BF-7F74-4E88-A8C9-34D972A2611C}" type="pres">
      <dgm:prSet presAssocID="{0743E7B9-7536-4307-9487-CC06D7D5663E}" presName="rootText" presStyleLbl="node2" presStyleIdx="1" presStyleCnt="6" custLinFactX="100000" custLinFactNeighborX="120712" custLinFactNeighborY="2212">
        <dgm:presLayoutVars>
          <dgm:chPref val="3"/>
        </dgm:presLayoutVars>
      </dgm:prSet>
      <dgm:spPr/>
      <dgm:t>
        <a:bodyPr/>
        <a:p>
          <a:endParaRPr lang="zh-CN" altLang="en-US"/>
        </a:p>
      </dgm:t>
    </dgm:pt>
    <dgm:pt modelId="{34605984-E313-45C6-8D70-2DAB97AFBE0F}" type="pres">
      <dgm:prSet presAssocID="{0743E7B9-7536-4307-9487-CC06D7D5663E}" presName="rootConnector" presStyleLbl="node2" presStyleIdx="1" presStyleCnt="6"/>
      <dgm:spPr/>
      <dgm:t>
        <a:bodyPr/>
        <a:p>
          <a:endParaRPr lang="zh-CN" altLang="en-US"/>
        </a:p>
      </dgm:t>
    </dgm:pt>
    <dgm:pt modelId="{A38E68BC-A649-4889-A055-033410E75BDE}" type="pres">
      <dgm:prSet presAssocID="{0743E7B9-7536-4307-9487-CC06D7D5663E}" presName="hierChild4" presStyleCnt="0"/>
      <dgm:spPr/>
    </dgm:pt>
    <dgm:pt modelId="{E845A8DD-5041-4959-9712-998346AF1D31}" type="pres">
      <dgm:prSet presAssocID="{EC1A83BA-2CC4-4B70-9B8C-9B630EA22ABA}" presName="Name37" presStyleLbl="parChTrans1D3" presStyleIdx="0" presStyleCnt="6"/>
      <dgm:spPr/>
      <dgm:t>
        <a:bodyPr/>
        <a:p>
          <a:endParaRPr lang="zh-CN" altLang="en-US"/>
        </a:p>
      </dgm:t>
    </dgm:pt>
    <dgm:pt modelId="{BFD6753D-3E32-4F72-9A1A-F0E3C5BC47D9}" type="pres">
      <dgm:prSet presAssocID="{D5C45ECF-39B2-4E5D-8CF7-58CF6F79C0DF}" presName="hierRoot2" presStyleCnt="0">
        <dgm:presLayoutVars>
          <dgm:hierBranch val="init"/>
        </dgm:presLayoutVars>
      </dgm:prSet>
      <dgm:spPr/>
    </dgm:pt>
    <dgm:pt modelId="{9F2696F5-38E8-41C6-80B7-188D21407E92}" type="pres">
      <dgm:prSet presAssocID="{D5C45ECF-39B2-4E5D-8CF7-58CF6F79C0DF}" presName="rootComposite" presStyleCnt="0"/>
      <dgm:spPr/>
    </dgm:pt>
    <dgm:pt modelId="{588B8D6F-7BE8-485A-A114-B0AC33BC101C}" type="pres">
      <dgm:prSet presAssocID="{D5C45ECF-39B2-4E5D-8CF7-58CF6F79C0DF}" presName="rootText" presStyleLbl="node3" presStyleIdx="0" presStyleCnt="6" custLinFactX="100000" custLinFactNeighborX="116679" custLinFactNeighborY="-9419">
        <dgm:presLayoutVars>
          <dgm:chPref val="3"/>
        </dgm:presLayoutVars>
      </dgm:prSet>
      <dgm:spPr/>
      <dgm:t>
        <a:bodyPr/>
        <a:p>
          <a:endParaRPr lang="zh-CN" altLang="en-US"/>
        </a:p>
      </dgm:t>
    </dgm:pt>
    <dgm:pt modelId="{E23F6CFD-42E2-40CA-B52A-F2EF9C64A84D}" type="pres">
      <dgm:prSet presAssocID="{D5C45ECF-39B2-4E5D-8CF7-58CF6F79C0DF}" presName="rootConnector" presStyleLbl="node3" presStyleIdx="0" presStyleCnt="6"/>
      <dgm:spPr/>
      <dgm:t>
        <a:bodyPr/>
        <a:p>
          <a:endParaRPr lang="zh-CN" altLang="en-US"/>
        </a:p>
      </dgm:t>
    </dgm:pt>
    <dgm:pt modelId="{FFF1656E-0500-48AC-B12C-D0288036ED1F}" type="pres">
      <dgm:prSet presAssocID="{D5C45ECF-39B2-4E5D-8CF7-58CF6F79C0DF}" presName="hierChild4" presStyleCnt="0"/>
      <dgm:spPr/>
    </dgm:pt>
    <dgm:pt modelId="{57B58BF7-3252-4FD1-AA60-67722E82B68A}" type="pres">
      <dgm:prSet presAssocID="{D5C45ECF-39B2-4E5D-8CF7-58CF6F79C0DF}" presName="hierChild5" presStyleCnt="0"/>
      <dgm:spPr/>
    </dgm:pt>
    <dgm:pt modelId="{F0731FD5-65DF-4685-B6CF-F2F07CE52959}" type="pres">
      <dgm:prSet presAssocID="{63C1F0AB-4E30-49ED-A75F-12B60E49FF21}" presName="Name37" presStyleLbl="parChTrans1D3" presStyleIdx="1" presStyleCnt="6"/>
      <dgm:spPr/>
      <dgm:t>
        <a:bodyPr/>
        <a:p>
          <a:endParaRPr lang="zh-CN" altLang="en-US"/>
        </a:p>
      </dgm:t>
    </dgm:pt>
    <dgm:pt modelId="{8E63D6E1-1F7C-41E0-8ED8-4C65E7A18C97}" type="pres">
      <dgm:prSet presAssocID="{1C4E714C-34E8-4743-A531-A4F219F358E6}" presName="hierRoot2" presStyleCnt="0">
        <dgm:presLayoutVars>
          <dgm:hierBranch val="init"/>
        </dgm:presLayoutVars>
      </dgm:prSet>
      <dgm:spPr/>
    </dgm:pt>
    <dgm:pt modelId="{180B2F89-5B82-4ED8-811D-FFDE1CB8ECE2}" type="pres">
      <dgm:prSet presAssocID="{1C4E714C-34E8-4743-A531-A4F219F358E6}" presName="rootComposite" presStyleCnt="0"/>
      <dgm:spPr/>
    </dgm:pt>
    <dgm:pt modelId="{366A4748-CB4B-4E0C-B19C-49C8DBEF3F10}" type="pres">
      <dgm:prSet presAssocID="{1C4E714C-34E8-4743-A531-A4F219F358E6}" presName="rootText" presStyleLbl="node3" presStyleIdx="1" presStyleCnt="6" custLinFactX="100000" custLinFactNeighborX="116880" custLinFactNeighborY="-31887">
        <dgm:presLayoutVars>
          <dgm:chPref val="3"/>
        </dgm:presLayoutVars>
      </dgm:prSet>
      <dgm:spPr/>
      <dgm:t>
        <a:bodyPr/>
        <a:p>
          <a:endParaRPr lang="zh-CN" altLang="en-US"/>
        </a:p>
      </dgm:t>
    </dgm:pt>
    <dgm:pt modelId="{331D7FAB-A919-486F-9198-5B5A3618F303}" type="pres">
      <dgm:prSet presAssocID="{1C4E714C-34E8-4743-A531-A4F219F358E6}" presName="rootConnector" presStyleLbl="node3" presStyleIdx="1" presStyleCnt="6"/>
      <dgm:spPr/>
      <dgm:t>
        <a:bodyPr/>
        <a:p>
          <a:endParaRPr lang="zh-CN" altLang="en-US"/>
        </a:p>
      </dgm:t>
    </dgm:pt>
    <dgm:pt modelId="{232A19D1-F7C6-4A90-B4ED-00FC05E41D22}" type="pres">
      <dgm:prSet presAssocID="{1C4E714C-34E8-4743-A531-A4F219F358E6}" presName="hierChild4" presStyleCnt="0"/>
      <dgm:spPr/>
    </dgm:pt>
    <dgm:pt modelId="{BD4D800B-0745-4314-B7A1-725BE17188AC}" type="pres">
      <dgm:prSet presAssocID="{1C4E714C-34E8-4743-A531-A4F219F358E6}" presName="hierChild5" presStyleCnt="0"/>
      <dgm:spPr/>
    </dgm:pt>
    <dgm:pt modelId="{C7619E75-F738-499D-9AAE-635828584CA6}" type="pres">
      <dgm:prSet presAssocID="{0743E7B9-7536-4307-9487-CC06D7D5663E}" presName="hierChild5" presStyleCnt="0"/>
      <dgm:spPr/>
    </dgm:pt>
    <dgm:pt modelId="{6EBFDDAA-4234-49B5-B166-E725ECD9E967}" type="pres">
      <dgm:prSet presAssocID="{11DC87D5-1E5F-40D2-8C8F-4374B724FB53}" presName="Name37" presStyleLbl="parChTrans1D2" presStyleIdx="2" presStyleCnt="6"/>
      <dgm:spPr/>
      <dgm:t>
        <a:bodyPr/>
        <a:p>
          <a:endParaRPr lang="zh-CN" altLang="en-US"/>
        </a:p>
      </dgm:t>
    </dgm:pt>
    <dgm:pt modelId="{C19DB21B-A945-4F32-840F-16EB3387F9F0}" type="pres">
      <dgm:prSet presAssocID="{8FFA15CC-183A-498E-A037-1DFA046C3362}" presName="hierRoot2" presStyleCnt="0">
        <dgm:presLayoutVars>
          <dgm:hierBranch val="init"/>
        </dgm:presLayoutVars>
      </dgm:prSet>
      <dgm:spPr/>
    </dgm:pt>
    <dgm:pt modelId="{161606D9-6D39-483A-ADD5-ABA1F98442F9}" type="pres">
      <dgm:prSet presAssocID="{8FFA15CC-183A-498E-A037-1DFA046C3362}" presName="rootComposite" presStyleCnt="0"/>
      <dgm:spPr/>
    </dgm:pt>
    <dgm:pt modelId="{05535385-0809-4820-9B7D-0FF021A7947D}" type="pres">
      <dgm:prSet presAssocID="{8FFA15CC-183A-498E-A037-1DFA046C3362}" presName="rootText" presStyleLbl="node2" presStyleIdx="2" presStyleCnt="6" custLinFactX="100000" custLinFactNeighborX="116162" custLinFactNeighborY="0">
        <dgm:presLayoutVars>
          <dgm:chPref val="3"/>
        </dgm:presLayoutVars>
      </dgm:prSet>
      <dgm:spPr/>
      <dgm:t>
        <a:bodyPr/>
        <a:p>
          <a:endParaRPr lang="zh-CN" altLang="en-US"/>
        </a:p>
      </dgm:t>
    </dgm:pt>
    <dgm:pt modelId="{833A5283-EEDD-4760-B25C-EB93B13747E6}" type="pres">
      <dgm:prSet presAssocID="{8FFA15CC-183A-498E-A037-1DFA046C3362}" presName="rootConnector" presStyleLbl="node2" presStyleIdx="2" presStyleCnt="6"/>
      <dgm:spPr/>
      <dgm:t>
        <a:bodyPr/>
        <a:p>
          <a:endParaRPr lang="zh-CN" altLang="en-US"/>
        </a:p>
      </dgm:t>
    </dgm:pt>
    <dgm:pt modelId="{9E36C3B0-C770-4FE5-A761-1C71BBB1FEB6}" type="pres">
      <dgm:prSet presAssocID="{8FFA15CC-183A-498E-A037-1DFA046C3362}" presName="hierChild4" presStyleCnt="0"/>
      <dgm:spPr/>
    </dgm:pt>
    <dgm:pt modelId="{AFF71858-F08F-4267-BDEE-7309EBB9D63B}" type="pres">
      <dgm:prSet presAssocID="{C596C95F-04C6-4832-8899-AF6D5558FB07}" presName="Name37" presStyleLbl="parChTrans1D3" presStyleIdx="2" presStyleCnt="6"/>
      <dgm:spPr/>
      <dgm:t>
        <a:bodyPr/>
        <a:p>
          <a:endParaRPr lang="zh-CN" altLang="en-US"/>
        </a:p>
      </dgm:t>
    </dgm:pt>
    <dgm:pt modelId="{54B7D3DC-AD0F-4EE0-86D5-EC0DB78C2D72}" type="pres">
      <dgm:prSet presAssocID="{75F631E9-D09E-4817-969A-75D3F4C03AB3}" presName="hierRoot2" presStyleCnt="0">
        <dgm:presLayoutVars>
          <dgm:hierBranch val="init"/>
        </dgm:presLayoutVars>
      </dgm:prSet>
      <dgm:spPr/>
    </dgm:pt>
    <dgm:pt modelId="{FB5687CF-7316-4993-84A0-F0179C161159}" type="pres">
      <dgm:prSet presAssocID="{75F631E9-D09E-4817-969A-75D3F4C03AB3}" presName="rootComposite" presStyleCnt="0"/>
      <dgm:spPr/>
    </dgm:pt>
    <dgm:pt modelId="{F29CBABF-2AD0-471C-A6A9-39C4B2ABD55B}" type="pres">
      <dgm:prSet presAssocID="{75F631E9-D09E-4817-969A-75D3F4C03AB3}" presName="rootText" presStyleLbl="node3" presStyleIdx="2" presStyleCnt="6" custLinFactX="100000" custLinFactNeighborX="110218" custLinFactNeighborY="-9016">
        <dgm:presLayoutVars>
          <dgm:chPref val="3"/>
        </dgm:presLayoutVars>
      </dgm:prSet>
      <dgm:spPr/>
      <dgm:t>
        <a:bodyPr/>
        <a:p>
          <a:endParaRPr lang="zh-CN" altLang="en-US"/>
        </a:p>
      </dgm:t>
    </dgm:pt>
    <dgm:pt modelId="{C63C9451-4DD1-4953-8181-818C62A68212}" type="pres">
      <dgm:prSet presAssocID="{75F631E9-D09E-4817-969A-75D3F4C03AB3}" presName="rootConnector" presStyleLbl="node3" presStyleIdx="2" presStyleCnt="6"/>
      <dgm:spPr/>
      <dgm:t>
        <a:bodyPr/>
        <a:p>
          <a:endParaRPr lang="zh-CN" altLang="en-US"/>
        </a:p>
      </dgm:t>
    </dgm:pt>
    <dgm:pt modelId="{BB1D4CAD-07DA-4CEC-A354-D78BEF406CCB}" type="pres">
      <dgm:prSet presAssocID="{75F631E9-D09E-4817-969A-75D3F4C03AB3}" presName="hierChild4" presStyleCnt="0"/>
      <dgm:spPr/>
    </dgm:pt>
    <dgm:pt modelId="{FD843137-2E1F-4F2B-93A2-B44F49635901}" type="pres">
      <dgm:prSet presAssocID="{75F631E9-D09E-4817-969A-75D3F4C03AB3}" presName="hierChild5" presStyleCnt="0"/>
      <dgm:spPr/>
    </dgm:pt>
    <dgm:pt modelId="{3EBB172C-8EAD-47F3-8FD0-774CD178BEF4}" type="pres">
      <dgm:prSet presAssocID="{BAE234F4-636B-4E4B-8379-769CA1C32A29}" presName="Name37" presStyleLbl="parChTrans1D3" presStyleIdx="3" presStyleCnt="6"/>
      <dgm:spPr/>
      <dgm:t>
        <a:bodyPr/>
        <a:p>
          <a:endParaRPr lang="zh-CN" altLang="en-US"/>
        </a:p>
      </dgm:t>
    </dgm:pt>
    <dgm:pt modelId="{AA969A00-DF93-4193-917D-F81FCF324709}" type="pres">
      <dgm:prSet presAssocID="{D24D8797-5711-4856-99EC-DFD4D901BCBB}" presName="hierRoot2" presStyleCnt="0">
        <dgm:presLayoutVars>
          <dgm:hierBranch val="init"/>
        </dgm:presLayoutVars>
      </dgm:prSet>
      <dgm:spPr/>
    </dgm:pt>
    <dgm:pt modelId="{736E7671-127B-4EC2-9A1E-CF02EBE9CD21}" type="pres">
      <dgm:prSet presAssocID="{D24D8797-5711-4856-99EC-DFD4D901BCBB}" presName="rootComposite" presStyleCnt="0"/>
      <dgm:spPr/>
    </dgm:pt>
    <dgm:pt modelId="{19410016-CB1A-4CBE-890B-7AC43AE22A02}" type="pres">
      <dgm:prSet presAssocID="{D24D8797-5711-4856-99EC-DFD4D901BCBB}" presName="rootText" presStyleLbl="node3" presStyleIdx="3" presStyleCnt="6" custLinFactX="100000" custLinFactNeighborX="109009" custLinFactNeighborY="-30398">
        <dgm:presLayoutVars>
          <dgm:chPref val="3"/>
        </dgm:presLayoutVars>
      </dgm:prSet>
      <dgm:spPr/>
      <dgm:t>
        <a:bodyPr/>
        <a:p>
          <a:endParaRPr lang="zh-CN" altLang="en-US"/>
        </a:p>
      </dgm:t>
    </dgm:pt>
    <dgm:pt modelId="{635CD091-39A1-4328-8103-2F4C98B6ADA6}" type="pres">
      <dgm:prSet presAssocID="{D24D8797-5711-4856-99EC-DFD4D901BCBB}" presName="rootConnector" presStyleLbl="node3" presStyleIdx="3" presStyleCnt="6"/>
      <dgm:spPr/>
      <dgm:t>
        <a:bodyPr/>
        <a:p>
          <a:endParaRPr lang="zh-CN" altLang="en-US"/>
        </a:p>
      </dgm:t>
    </dgm:pt>
    <dgm:pt modelId="{9EE15307-77BA-4421-A817-E096A292A156}" type="pres">
      <dgm:prSet presAssocID="{D24D8797-5711-4856-99EC-DFD4D901BCBB}" presName="hierChild4" presStyleCnt="0"/>
      <dgm:spPr/>
    </dgm:pt>
    <dgm:pt modelId="{26475DA3-75F1-4602-BF7A-8B04B9848C39}" type="pres">
      <dgm:prSet presAssocID="{D24D8797-5711-4856-99EC-DFD4D901BCBB}" presName="hierChild5" presStyleCnt="0"/>
      <dgm:spPr/>
    </dgm:pt>
    <dgm:pt modelId="{AC2433F5-AB18-4481-8DA9-0E7DAF989655}" type="pres">
      <dgm:prSet presAssocID="{8FFA15CC-183A-498E-A037-1DFA046C3362}" presName="hierChild5" presStyleCnt="0"/>
      <dgm:spPr/>
    </dgm:pt>
    <dgm:pt modelId="{97A7EFC4-E386-42B0-9ACE-CBFCECB126EC}" type="pres">
      <dgm:prSet presAssocID="{6C452211-1DF5-4810-89A1-2B00080DDE48}" presName="Name37" presStyleLbl="parChTrans1D2" presStyleIdx="3" presStyleCnt="6"/>
      <dgm:spPr/>
      <dgm:t>
        <a:bodyPr/>
        <a:p>
          <a:endParaRPr lang="zh-CN" altLang="en-US"/>
        </a:p>
      </dgm:t>
    </dgm:pt>
    <dgm:pt modelId="{DBA67358-3EDB-4453-8181-DA3592C44F3C}" type="pres">
      <dgm:prSet presAssocID="{8F087511-2F8F-4790-A5E8-DD812C955DEB}" presName="hierRoot2" presStyleCnt="0">
        <dgm:presLayoutVars>
          <dgm:hierBranch val="init"/>
        </dgm:presLayoutVars>
      </dgm:prSet>
      <dgm:spPr/>
    </dgm:pt>
    <dgm:pt modelId="{D649F0E1-204A-49AE-88DC-795F12120442}" type="pres">
      <dgm:prSet presAssocID="{8F087511-2F8F-4790-A5E8-DD812C955DEB}" presName="rootComposite" presStyleCnt="0"/>
      <dgm:spPr/>
    </dgm:pt>
    <dgm:pt modelId="{F15765C5-470E-4C1A-96D3-F36042B7F169}" type="pres">
      <dgm:prSet presAssocID="{8F087511-2F8F-4790-A5E8-DD812C955DEB}" presName="rootText" presStyleLbl="node2" presStyleIdx="3" presStyleCnt="6" custLinFactX="100000" custLinFactNeighborX="114990" custLinFactNeighborY="758">
        <dgm:presLayoutVars>
          <dgm:chPref val="3"/>
        </dgm:presLayoutVars>
      </dgm:prSet>
      <dgm:spPr/>
      <dgm:t>
        <a:bodyPr/>
        <a:p>
          <a:endParaRPr lang="zh-CN" altLang="en-US"/>
        </a:p>
      </dgm:t>
    </dgm:pt>
    <dgm:pt modelId="{33278858-B394-4A32-BA7F-35BB389B0D5E}" type="pres">
      <dgm:prSet presAssocID="{8F087511-2F8F-4790-A5E8-DD812C955DEB}" presName="rootConnector" presStyleLbl="node2" presStyleIdx="3" presStyleCnt="6"/>
      <dgm:spPr/>
      <dgm:t>
        <a:bodyPr/>
        <a:p>
          <a:endParaRPr lang="zh-CN" altLang="en-US"/>
        </a:p>
      </dgm:t>
    </dgm:pt>
    <dgm:pt modelId="{C3448320-3D59-4691-9B54-DCEE95BB3836}" type="pres">
      <dgm:prSet presAssocID="{8F087511-2F8F-4790-A5E8-DD812C955DEB}" presName="hierChild4" presStyleCnt="0"/>
      <dgm:spPr/>
    </dgm:pt>
    <dgm:pt modelId="{6CF2678B-1377-4918-A513-36FF369B0E2D}" type="pres">
      <dgm:prSet presAssocID="{D665C47D-BE1A-4AAE-A6C7-A172C4236AD8}" presName="Name37" presStyleLbl="parChTrans1D3" presStyleIdx="4" presStyleCnt="6"/>
      <dgm:spPr/>
      <dgm:t>
        <a:bodyPr/>
        <a:p>
          <a:endParaRPr lang="zh-CN" altLang="en-US"/>
        </a:p>
      </dgm:t>
    </dgm:pt>
    <dgm:pt modelId="{C98D13EB-3799-4581-BBE3-315D2E485A05}" type="pres">
      <dgm:prSet presAssocID="{19FE86AC-C1FB-496B-B903-A735B83B5D08}" presName="hierRoot2" presStyleCnt="0">
        <dgm:presLayoutVars>
          <dgm:hierBranch val="init"/>
        </dgm:presLayoutVars>
      </dgm:prSet>
      <dgm:spPr/>
    </dgm:pt>
    <dgm:pt modelId="{39AD1B42-63AC-48B2-8A89-7F5D38FE6A3D}" type="pres">
      <dgm:prSet presAssocID="{19FE86AC-C1FB-496B-B903-A735B83B5D08}" presName="rootComposite" presStyleCnt="0"/>
      <dgm:spPr/>
    </dgm:pt>
    <dgm:pt modelId="{77C6B335-9063-447E-B4E1-2F7E776ABB05}" type="pres">
      <dgm:prSet presAssocID="{19FE86AC-C1FB-496B-B903-A735B83B5D08}" presName="rootText" presStyleLbl="node3" presStyleIdx="4" presStyleCnt="6" custLinFactX="100000" custLinFactNeighborX="108404" custLinFactNeighborY="-9419">
        <dgm:presLayoutVars>
          <dgm:chPref val="3"/>
        </dgm:presLayoutVars>
      </dgm:prSet>
      <dgm:spPr/>
      <dgm:t>
        <a:bodyPr/>
        <a:p>
          <a:endParaRPr lang="zh-CN" altLang="en-US"/>
        </a:p>
      </dgm:t>
    </dgm:pt>
    <dgm:pt modelId="{CAAC29AC-C8EE-41A4-85A2-8C3A393761C7}" type="pres">
      <dgm:prSet presAssocID="{19FE86AC-C1FB-496B-B903-A735B83B5D08}" presName="rootConnector" presStyleLbl="node3" presStyleIdx="4" presStyleCnt="6"/>
      <dgm:spPr/>
      <dgm:t>
        <a:bodyPr/>
        <a:p>
          <a:endParaRPr lang="zh-CN" altLang="en-US"/>
        </a:p>
      </dgm:t>
    </dgm:pt>
    <dgm:pt modelId="{F44247B3-B036-44A1-8B3D-F8641C86A012}" type="pres">
      <dgm:prSet presAssocID="{19FE86AC-C1FB-496B-B903-A735B83B5D08}" presName="hierChild4" presStyleCnt="0"/>
      <dgm:spPr/>
    </dgm:pt>
    <dgm:pt modelId="{B6D9CEF7-A9BB-4D88-8A5C-6C3744F4B3FB}" type="pres">
      <dgm:prSet presAssocID="{19FE86AC-C1FB-496B-B903-A735B83B5D08}" presName="hierChild5" presStyleCnt="0"/>
      <dgm:spPr/>
    </dgm:pt>
    <dgm:pt modelId="{A2B87AFA-0FEF-4A86-BB58-AB94FF1B8E17}" type="pres">
      <dgm:prSet presAssocID="{211A30BC-1DD3-48B9-99EC-51177B4F3AED}" presName="Name37" presStyleLbl="parChTrans1D3" presStyleIdx="5" presStyleCnt="6"/>
      <dgm:spPr/>
      <dgm:t>
        <a:bodyPr/>
        <a:p>
          <a:endParaRPr lang="zh-CN" altLang="en-US"/>
        </a:p>
      </dgm:t>
    </dgm:pt>
    <dgm:pt modelId="{4632AC69-2CAB-4461-AA59-600E7FCBB082}" type="pres">
      <dgm:prSet presAssocID="{9F402031-5EFA-4754-BB12-93286433EC47}" presName="hierRoot2" presStyleCnt="0">
        <dgm:presLayoutVars>
          <dgm:hierBranch val="init"/>
        </dgm:presLayoutVars>
      </dgm:prSet>
      <dgm:spPr/>
    </dgm:pt>
    <dgm:pt modelId="{4DC88AF0-6A18-490A-9308-359944CA7D89}" type="pres">
      <dgm:prSet presAssocID="{9F402031-5EFA-4754-BB12-93286433EC47}" presName="rootComposite" presStyleCnt="0"/>
      <dgm:spPr/>
    </dgm:pt>
    <dgm:pt modelId="{12898A35-334B-47C9-899E-5D2863C9FC31}" type="pres">
      <dgm:prSet presAssocID="{9F402031-5EFA-4754-BB12-93286433EC47}" presName="rootText" presStyleLbl="node3" presStyleIdx="5" presStyleCnt="6" custLinFactX="100000" custLinFactNeighborX="110759" custLinFactNeighborY="-25904">
        <dgm:presLayoutVars>
          <dgm:chPref val="3"/>
        </dgm:presLayoutVars>
      </dgm:prSet>
      <dgm:spPr/>
      <dgm:t>
        <a:bodyPr/>
        <a:p>
          <a:endParaRPr lang="zh-CN" altLang="en-US"/>
        </a:p>
      </dgm:t>
    </dgm:pt>
    <dgm:pt modelId="{A2CBC2ED-3BD7-4248-B8B4-6FEEDDD32586}" type="pres">
      <dgm:prSet presAssocID="{9F402031-5EFA-4754-BB12-93286433EC47}" presName="rootConnector" presStyleLbl="node3" presStyleIdx="5" presStyleCnt="6"/>
      <dgm:spPr/>
      <dgm:t>
        <a:bodyPr/>
        <a:p>
          <a:endParaRPr lang="zh-CN" altLang="en-US"/>
        </a:p>
      </dgm:t>
    </dgm:pt>
    <dgm:pt modelId="{CD228643-E82C-4E1E-B70B-A20357393561}" type="pres">
      <dgm:prSet presAssocID="{9F402031-5EFA-4754-BB12-93286433EC47}" presName="hierChild4" presStyleCnt="0"/>
      <dgm:spPr/>
    </dgm:pt>
    <dgm:pt modelId="{47FF5149-B17A-4E0E-8A08-475D4A8498A9}" type="pres">
      <dgm:prSet presAssocID="{9F402031-5EFA-4754-BB12-93286433EC47}" presName="hierChild5" presStyleCnt="0"/>
      <dgm:spPr/>
    </dgm:pt>
    <dgm:pt modelId="{C48ABF62-2D92-4218-A3FB-4D708CBAB1D7}" type="pres">
      <dgm:prSet presAssocID="{8F087511-2F8F-4790-A5E8-DD812C955DEB}" presName="hierChild5" presStyleCnt="0"/>
      <dgm:spPr/>
    </dgm:pt>
    <dgm:pt modelId="{136F05A2-58BC-400E-BA38-23AD7F1EC41B}" type="pres">
      <dgm:prSet presAssocID="{C88BEA70-3501-4A7F-B675-519010823B33}" presName="Name37" presStyleLbl="parChTrans1D2" presStyleIdx="4" presStyleCnt="6"/>
      <dgm:spPr/>
      <dgm:t>
        <a:bodyPr/>
        <a:p>
          <a:endParaRPr lang="zh-CN" altLang="en-US"/>
        </a:p>
      </dgm:t>
    </dgm:pt>
    <dgm:pt modelId="{93E0F0F4-BAC5-47E5-B096-FB3267B2921A}" type="pres">
      <dgm:prSet presAssocID="{46337AAD-07CA-4FFC-9436-AE1A032F20BA}" presName="hierRoot2" presStyleCnt="0">
        <dgm:presLayoutVars>
          <dgm:hierBranch val="init"/>
        </dgm:presLayoutVars>
      </dgm:prSet>
      <dgm:spPr/>
    </dgm:pt>
    <dgm:pt modelId="{C3135CF7-712F-473A-9330-1ACC6271C9EA}" type="pres">
      <dgm:prSet presAssocID="{46337AAD-07CA-4FFC-9436-AE1A032F20BA}" presName="rootComposite" presStyleCnt="0"/>
      <dgm:spPr/>
    </dgm:pt>
    <dgm:pt modelId="{7C644533-02E2-4E70-87B4-2E983C7D64E3}" type="pres">
      <dgm:prSet presAssocID="{46337AAD-07CA-4FFC-9436-AE1A032F20BA}" presName="rootText" presStyleLbl="node2" presStyleIdx="4" presStyleCnt="6" custLinFactX="-168123" custLinFactNeighborX="-200000" custLinFactNeighborY="2773">
        <dgm:presLayoutVars>
          <dgm:chPref val="3"/>
        </dgm:presLayoutVars>
      </dgm:prSet>
      <dgm:spPr/>
      <dgm:t>
        <a:bodyPr/>
        <a:p>
          <a:endParaRPr lang="zh-CN" altLang="en-US"/>
        </a:p>
      </dgm:t>
    </dgm:pt>
    <dgm:pt modelId="{3C5E7695-B2A1-44E7-8DF4-A5CAD6558ED4}" type="pres">
      <dgm:prSet presAssocID="{46337AAD-07CA-4FFC-9436-AE1A032F20BA}" presName="rootConnector" presStyleLbl="node2" presStyleIdx="4" presStyleCnt="6"/>
      <dgm:spPr/>
      <dgm:t>
        <a:bodyPr/>
        <a:p>
          <a:endParaRPr lang="zh-CN" altLang="en-US"/>
        </a:p>
      </dgm:t>
    </dgm:pt>
    <dgm:pt modelId="{19B60743-6D13-49BC-942A-9874A3747A0C}" type="pres">
      <dgm:prSet presAssocID="{46337AAD-07CA-4FFC-9436-AE1A032F20BA}" presName="hierChild4" presStyleCnt="0"/>
      <dgm:spPr/>
    </dgm:pt>
    <dgm:pt modelId="{042F8E2C-A0D9-4558-9666-40B742B625EF}" type="pres">
      <dgm:prSet presAssocID="{46337AAD-07CA-4FFC-9436-AE1A032F20BA}" presName="hierChild5" presStyleCnt="0"/>
      <dgm:spPr/>
    </dgm:pt>
    <dgm:pt modelId="{B4B7D31D-6772-4028-B28F-AE04028D624B}" type="pres">
      <dgm:prSet presAssocID="{DE630780-5F47-4525-97B0-C0428766EFDB}" presName="Name37" presStyleLbl="parChTrans1D2" presStyleIdx="5" presStyleCnt="6"/>
      <dgm:spPr/>
      <dgm:t>
        <a:bodyPr/>
        <a:p>
          <a:endParaRPr lang="zh-CN" altLang="en-US"/>
        </a:p>
      </dgm:t>
    </dgm:pt>
    <dgm:pt modelId="{6473708D-56CB-4718-94CD-890141A1EF23}" type="pres">
      <dgm:prSet presAssocID="{0191923B-4D07-483B-88E3-14CFD34CF980}" presName="hierRoot2" presStyleCnt="0">
        <dgm:presLayoutVars>
          <dgm:hierBranch val="init"/>
        </dgm:presLayoutVars>
      </dgm:prSet>
      <dgm:spPr/>
    </dgm:pt>
    <dgm:pt modelId="{5CB614D2-6767-4955-A86F-CC420DA98797}" type="pres">
      <dgm:prSet presAssocID="{0191923B-4D07-483B-88E3-14CFD34CF980}" presName="rootComposite" presStyleCnt="0"/>
      <dgm:spPr/>
    </dgm:pt>
    <dgm:pt modelId="{80FD85E4-8D06-4EBF-9776-E04E961A5B90}" type="pres">
      <dgm:prSet presAssocID="{0191923B-4D07-483B-88E3-14CFD34CF980}" presName="rootText" presStyleLbl="node2" presStyleIdx="5" presStyleCnt="6" custLinFactX="-178944" custLinFactNeighborX="-200000" custLinFactNeighborY="2772">
        <dgm:presLayoutVars>
          <dgm:chPref val="3"/>
        </dgm:presLayoutVars>
      </dgm:prSet>
      <dgm:spPr/>
      <dgm:t>
        <a:bodyPr/>
        <a:p>
          <a:endParaRPr lang="zh-CN" altLang="en-US"/>
        </a:p>
      </dgm:t>
    </dgm:pt>
    <dgm:pt modelId="{F1EDED17-2B49-4655-8450-84F213E47D99}" type="pres">
      <dgm:prSet presAssocID="{0191923B-4D07-483B-88E3-14CFD34CF980}" presName="rootConnector" presStyleLbl="node2" presStyleIdx="5" presStyleCnt="6"/>
      <dgm:spPr/>
      <dgm:t>
        <a:bodyPr/>
        <a:p>
          <a:endParaRPr lang="zh-CN" altLang="en-US"/>
        </a:p>
      </dgm:t>
    </dgm:pt>
    <dgm:pt modelId="{71608F6E-12E6-4343-8439-7832FFE3928F}" type="pres">
      <dgm:prSet presAssocID="{0191923B-4D07-483B-88E3-14CFD34CF980}" presName="hierChild4" presStyleCnt="0"/>
      <dgm:spPr/>
    </dgm:pt>
    <dgm:pt modelId="{2320E6DB-8D8C-4957-8ADE-2C8D7F43DA40}" type="pres">
      <dgm:prSet presAssocID="{0191923B-4D07-483B-88E3-14CFD34CF980}" presName="hierChild5" presStyleCnt="0"/>
      <dgm:spPr/>
    </dgm:pt>
    <dgm:pt modelId="{60441096-9448-49D9-937D-ED5102C78B9C}" type="pres">
      <dgm:prSet presAssocID="{9CFE72F5-B3F7-42ED-85A9-24FCE5233B64}" presName="hierChild3" presStyleCnt="0"/>
      <dgm:spPr/>
    </dgm:pt>
  </dgm:ptLst>
  <dgm:cxnLst>
    <dgm:cxn modelId="{FEEE7219-D886-46AF-98E7-80788B99959A}" type="presOf" srcId="{03680FE7-4E62-4EC3-8A5A-FF66ACDF2BBE}" destId="{BBDB7571-1DAF-4F28-8E97-A00330C81AED}" srcOrd="1" destOrd="0" presId="urn:microsoft.com/office/officeart/2005/8/layout/orgChart1"/>
    <dgm:cxn modelId="{4B238AC6-B7C6-418B-B902-3C94BD7843F3}" type="presOf" srcId="{D5C45ECF-39B2-4E5D-8CF7-58CF6F79C0DF}" destId="{E23F6CFD-42E2-40CA-B52A-F2EF9C64A84D}" srcOrd="1" destOrd="0" presId="urn:microsoft.com/office/officeart/2005/8/layout/orgChart1"/>
    <dgm:cxn modelId="{A511AF78-B58E-455D-B281-684E1697C2A7}" srcId="{0743E7B9-7536-4307-9487-CC06D7D5663E}" destId="{D5C45ECF-39B2-4E5D-8CF7-58CF6F79C0DF}" srcOrd="0" destOrd="0" parTransId="{EC1A83BA-2CC4-4B70-9B8C-9B630EA22ABA}" sibTransId="{7820843B-0B8A-41B4-AC11-741AA0208C98}"/>
    <dgm:cxn modelId="{A394ADD8-ADBE-4A26-BD3C-205507200E95}" type="presOf" srcId="{63C1F0AB-4E30-49ED-A75F-12B60E49FF21}" destId="{F0731FD5-65DF-4685-B6CF-F2F07CE52959}" srcOrd="0" destOrd="0" presId="urn:microsoft.com/office/officeart/2005/8/layout/orgChart1"/>
    <dgm:cxn modelId="{9AAE3044-908D-4616-92C4-B0501E839BDB}" type="presOf" srcId="{8F087511-2F8F-4790-A5E8-DD812C955DEB}" destId="{33278858-B394-4A32-BA7F-35BB389B0D5E}" srcOrd="1" destOrd="0" presId="urn:microsoft.com/office/officeart/2005/8/layout/orgChart1"/>
    <dgm:cxn modelId="{F1D88B5D-B158-41D2-B23B-D2CB9A803D69}" srcId="{8F087511-2F8F-4790-A5E8-DD812C955DEB}" destId="{19FE86AC-C1FB-496B-B903-A735B83B5D08}" srcOrd="0" destOrd="0" parTransId="{D665C47D-BE1A-4AAE-A6C7-A172C4236AD8}" sibTransId="{1E541D81-D9D8-458C-993E-99BBAD6DBE03}"/>
    <dgm:cxn modelId="{07EBFABE-162A-4B4D-8249-5AC114E64083}" type="presOf" srcId="{8FFA15CC-183A-498E-A037-1DFA046C3362}" destId="{833A5283-EEDD-4760-B25C-EB93B13747E6}" srcOrd="1" destOrd="0" presId="urn:microsoft.com/office/officeart/2005/8/layout/orgChart1"/>
    <dgm:cxn modelId="{1C28A95B-2CBA-41E5-B472-C1AB136A8253}" srcId="{0743E7B9-7536-4307-9487-CC06D7D5663E}" destId="{1C4E714C-34E8-4743-A531-A4F219F358E6}" srcOrd="1" destOrd="0" parTransId="{63C1F0AB-4E30-49ED-A75F-12B60E49FF21}" sibTransId="{E827DC76-7B13-4B07-98B5-4449FAD8285D}"/>
    <dgm:cxn modelId="{3D4309A2-7FE0-41F9-A56F-C06B50EB8841}" type="presOf" srcId="{03680FE7-4E62-4EC3-8A5A-FF66ACDF2BBE}" destId="{8BCDE4A7-828E-4297-A771-2764440AC555}" srcOrd="0" destOrd="0" presId="urn:microsoft.com/office/officeart/2005/8/layout/orgChart1"/>
    <dgm:cxn modelId="{CCC7F2AF-0F84-4B95-93D2-AAB58B13D564}" type="presOf" srcId="{6C452211-1DF5-4810-89A1-2B00080DDE48}" destId="{97A7EFC4-E386-42B0-9ACE-CBFCECB126EC}" srcOrd="0" destOrd="0" presId="urn:microsoft.com/office/officeart/2005/8/layout/orgChart1"/>
    <dgm:cxn modelId="{046E5999-CBC2-42C2-9DD1-37CA513CBF62}" type="presOf" srcId="{0191923B-4D07-483B-88E3-14CFD34CF980}" destId="{F1EDED17-2B49-4655-8450-84F213E47D99}" srcOrd="1" destOrd="0" presId="urn:microsoft.com/office/officeart/2005/8/layout/orgChart1"/>
    <dgm:cxn modelId="{086F8A13-4861-46BD-BFEA-6FB0A0121FFC}" type="presOf" srcId="{C596C95F-04C6-4832-8899-AF6D5558FB07}" destId="{AFF71858-F08F-4267-BDEE-7309EBB9D63B}" srcOrd="0" destOrd="0" presId="urn:microsoft.com/office/officeart/2005/8/layout/orgChart1"/>
    <dgm:cxn modelId="{FF5711DE-3B9E-46E4-8FA2-FB525BEA4C4B}" srcId="{2CAF2970-57CD-456E-881A-E702E66FA7D5}" destId="{9CFE72F5-B3F7-42ED-85A9-24FCE5233B64}" srcOrd="0" destOrd="0" parTransId="{2F101895-B121-4FD4-BF79-C9FFD2CFF21F}" sibTransId="{AEAB20D7-BB08-4CE2-99AE-74117C5DDFFB}"/>
    <dgm:cxn modelId="{1C3CAFAD-AF80-4655-B232-334F97A8FAB4}" type="presOf" srcId="{1C4E714C-34E8-4743-A531-A4F219F358E6}" destId="{331D7FAB-A919-486F-9198-5B5A3618F303}" srcOrd="1" destOrd="0" presId="urn:microsoft.com/office/officeart/2005/8/layout/orgChart1"/>
    <dgm:cxn modelId="{8DA3A2EC-F4BF-4175-B9DE-0BE91F3602BD}" type="presOf" srcId="{2CAF2970-57CD-456E-881A-E702E66FA7D5}" destId="{B63648B5-6847-421E-B699-19FBA8E18577}" srcOrd="0" destOrd="0" presId="urn:microsoft.com/office/officeart/2005/8/layout/orgChart1"/>
    <dgm:cxn modelId="{7DAD367C-E606-4165-B419-E2D515B2B4A7}" type="presOf" srcId="{75F631E9-D09E-4817-969A-75D3F4C03AB3}" destId="{F29CBABF-2AD0-471C-A6A9-39C4B2ABD55B}" srcOrd="0" destOrd="0" presId="urn:microsoft.com/office/officeart/2005/8/layout/orgChart1"/>
    <dgm:cxn modelId="{18C5E6BC-34BE-4139-9001-280F2B9C4E39}" type="presOf" srcId="{D665C47D-BE1A-4AAE-A6C7-A172C4236AD8}" destId="{6CF2678B-1377-4918-A513-36FF369B0E2D}" srcOrd="0" destOrd="0" presId="urn:microsoft.com/office/officeart/2005/8/layout/orgChart1"/>
    <dgm:cxn modelId="{35516D8C-7CB0-4713-9185-907301145E2F}" type="presOf" srcId="{D5C45ECF-39B2-4E5D-8CF7-58CF6F79C0DF}" destId="{588B8D6F-7BE8-485A-A114-B0AC33BC101C}" srcOrd="0" destOrd="0" presId="urn:microsoft.com/office/officeart/2005/8/layout/orgChart1"/>
    <dgm:cxn modelId="{CAB0C1A0-ACFB-43BC-994F-41E03ECFA045}" type="presOf" srcId="{75F631E9-D09E-4817-969A-75D3F4C03AB3}" destId="{C63C9451-4DD1-4953-8181-818C62A68212}" srcOrd="1" destOrd="0" presId="urn:microsoft.com/office/officeart/2005/8/layout/orgChart1"/>
    <dgm:cxn modelId="{06029CB3-BD4A-4908-A504-BE8F158F0BD1}" srcId="{9CFE72F5-B3F7-42ED-85A9-24FCE5233B64}" destId="{8F087511-2F8F-4790-A5E8-DD812C955DEB}" srcOrd="3" destOrd="0" parTransId="{6C452211-1DF5-4810-89A1-2B00080DDE48}" sibTransId="{BB429028-D0A9-4E53-9DA3-00085BE430F4}"/>
    <dgm:cxn modelId="{A1775323-676F-461A-BDF4-DFECA410A7FA}" type="presOf" srcId="{9F402031-5EFA-4754-BB12-93286433EC47}" destId="{A2CBC2ED-3BD7-4248-B8B4-6FEEDDD32586}" srcOrd="1" destOrd="0" presId="urn:microsoft.com/office/officeart/2005/8/layout/orgChart1"/>
    <dgm:cxn modelId="{8A0DF927-D00F-46C2-9CAA-730DBBFC7BA9}" type="presOf" srcId="{8F087511-2F8F-4790-A5E8-DD812C955DEB}" destId="{F15765C5-470E-4C1A-96D3-F36042B7F169}" srcOrd="0" destOrd="0" presId="urn:microsoft.com/office/officeart/2005/8/layout/orgChart1"/>
    <dgm:cxn modelId="{51AEB870-7E84-46A9-90F3-9AFCDA0E6C62}" type="presOf" srcId="{1C4E714C-34E8-4743-A531-A4F219F358E6}" destId="{366A4748-CB4B-4E0C-B19C-49C8DBEF3F10}" srcOrd="0" destOrd="0" presId="urn:microsoft.com/office/officeart/2005/8/layout/orgChart1"/>
    <dgm:cxn modelId="{083AA330-8F2D-44E0-A86B-470291F7DDF5}" type="presOf" srcId="{0191923B-4D07-483B-88E3-14CFD34CF980}" destId="{80FD85E4-8D06-4EBF-9776-E04E961A5B90}" srcOrd="0" destOrd="0" presId="urn:microsoft.com/office/officeart/2005/8/layout/orgChart1"/>
    <dgm:cxn modelId="{3BEEBB5E-9256-4C00-9C4A-2FAF9244D846}" srcId="{8FFA15CC-183A-498E-A037-1DFA046C3362}" destId="{D24D8797-5711-4856-99EC-DFD4D901BCBB}" srcOrd="1" destOrd="0" parTransId="{BAE234F4-636B-4E4B-8379-769CA1C32A29}" sibTransId="{F8865F4E-7915-41D2-8373-7884336BEC17}"/>
    <dgm:cxn modelId="{BD08AB11-CD2E-466B-B291-06E5B0175839}" type="presOf" srcId="{D24D8797-5711-4856-99EC-DFD4D901BCBB}" destId="{635CD091-39A1-4328-8103-2F4C98B6ADA6}" srcOrd="1" destOrd="0" presId="urn:microsoft.com/office/officeart/2005/8/layout/orgChart1"/>
    <dgm:cxn modelId="{991B5A5E-D8DA-4ED2-9FA8-AE8A90284700}" type="presOf" srcId="{634EBADA-3B4E-4007-8A38-B4B859913225}" destId="{0B9786E0-FFAD-47DC-B9EE-230387CE71C6}" srcOrd="0" destOrd="0" presId="urn:microsoft.com/office/officeart/2005/8/layout/orgChart1"/>
    <dgm:cxn modelId="{4672DDAD-4FBE-407C-B9E9-CC1941DBA3E5}" type="presOf" srcId="{46337AAD-07CA-4FFC-9436-AE1A032F20BA}" destId="{3C5E7695-B2A1-44E7-8DF4-A5CAD6558ED4}" srcOrd="1" destOrd="0" presId="urn:microsoft.com/office/officeart/2005/8/layout/orgChart1"/>
    <dgm:cxn modelId="{3006F7E2-0207-4F9C-A727-07DFD0108450}" type="presOf" srcId="{D24D8797-5711-4856-99EC-DFD4D901BCBB}" destId="{19410016-CB1A-4CBE-890B-7AC43AE22A02}" srcOrd="0" destOrd="0" presId="urn:microsoft.com/office/officeart/2005/8/layout/orgChart1"/>
    <dgm:cxn modelId="{92789B7A-3031-4E43-AE60-650ACD4ADD1B}" type="presOf" srcId="{9F402031-5EFA-4754-BB12-93286433EC47}" destId="{12898A35-334B-47C9-899E-5D2863C9FC31}" srcOrd="0" destOrd="0" presId="urn:microsoft.com/office/officeart/2005/8/layout/orgChart1"/>
    <dgm:cxn modelId="{DDDDAABA-4228-432C-9F78-079CE636E25E}" srcId="{9CFE72F5-B3F7-42ED-85A9-24FCE5233B64}" destId="{0743E7B9-7536-4307-9487-CC06D7D5663E}" srcOrd="1" destOrd="0" parTransId="{206E6F17-4C8B-45B1-9915-77423F0E91F6}" sibTransId="{AAD97E72-FF41-421D-8D6B-DB4AF2693C3E}"/>
    <dgm:cxn modelId="{3A64E8C3-4D98-4B9D-977B-22DB6F911E9F}" srcId="{9CFE72F5-B3F7-42ED-85A9-24FCE5233B64}" destId="{46337AAD-07CA-4FFC-9436-AE1A032F20BA}" srcOrd="4" destOrd="0" parTransId="{C88BEA70-3501-4A7F-B675-519010823B33}" sibTransId="{3D737D72-26E2-4537-B638-46BC116F03C7}"/>
    <dgm:cxn modelId="{CC2E111C-3A7E-4E81-AD75-938E5EF41732}" type="presOf" srcId="{BAE234F4-636B-4E4B-8379-769CA1C32A29}" destId="{3EBB172C-8EAD-47F3-8FD0-774CD178BEF4}" srcOrd="0" destOrd="0" presId="urn:microsoft.com/office/officeart/2005/8/layout/orgChart1"/>
    <dgm:cxn modelId="{05D8BDA5-6C82-489C-927E-B0F8125BA270}" type="presOf" srcId="{0743E7B9-7536-4307-9487-CC06D7D5663E}" destId="{34605984-E313-45C6-8D70-2DAB97AFBE0F}" srcOrd="1" destOrd="0" presId="urn:microsoft.com/office/officeart/2005/8/layout/orgChart1"/>
    <dgm:cxn modelId="{ABE87319-0FF5-49DF-9990-4581C4C14B72}" type="presOf" srcId="{11DC87D5-1E5F-40D2-8C8F-4374B724FB53}" destId="{6EBFDDAA-4234-49B5-B166-E725ECD9E967}" srcOrd="0" destOrd="0" presId="urn:microsoft.com/office/officeart/2005/8/layout/orgChart1"/>
    <dgm:cxn modelId="{24116E54-3E03-416F-9F8F-2BE01AF23AEB}" type="presOf" srcId="{206E6F17-4C8B-45B1-9915-77423F0E91F6}" destId="{22633F2A-9317-49BF-AB0D-0948D3DCDCD4}" srcOrd="0" destOrd="0" presId="urn:microsoft.com/office/officeart/2005/8/layout/orgChart1"/>
    <dgm:cxn modelId="{338CF725-1F7E-4C38-A3AE-E813FAAE6362}" type="presOf" srcId="{19FE86AC-C1FB-496B-B903-A735B83B5D08}" destId="{CAAC29AC-C8EE-41A4-85A2-8C3A393761C7}" srcOrd="1" destOrd="0" presId="urn:microsoft.com/office/officeart/2005/8/layout/orgChart1"/>
    <dgm:cxn modelId="{87E0DC26-1079-4229-8667-AAA8F0BFBD68}" srcId="{8FFA15CC-183A-498E-A037-1DFA046C3362}" destId="{75F631E9-D09E-4817-969A-75D3F4C03AB3}" srcOrd="0" destOrd="0" parTransId="{C596C95F-04C6-4832-8899-AF6D5558FB07}" sibTransId="{596A238A-93E2-4306-AA08-88AC0C0F924E}"/>
    <dgm:cxn modelId="{C0E6848D-98B1-435E-A061-6CAD5B14E5C5}" srcId="{9CFE72F5-B3F7-42ED-85A9-24FCE5233B64}" destId="{03680FE7-4E62-4EC3-8A5A-FF66ACDF2BBE}" srcOrd="0" destOrd="0" parTransId="{634EBADA-3B4E-4007-8A38-B4B859913225}" sibTransId="{814FE7C8-3E0F-45CD-8749-93332CEDABD0}"/>
    <dgm:cxn modelId="{336B5B31-EB9A-410F-87D9-D60128C07248}" type="presOf" srcId="{8FFA15CC-183A-498E-A037-1DFA046C3362}" destId="{05535385-0809-4820-9B7D-0FF021A7947D}" srcOrd="0" destOrd="0" presId="urn:microsoft.com/office/officeart/2005/8/layout/orgChart1"/>
    <dgm:cxn modelId="{7449D07E-B7A6-488B-A37D-EAD9ED8BF996}" srcId="{9CFE72F5-B3F7-42ED-85A9-24FCE5233B64}" destId="{0191923B-4D07-483B-88E3-14CFD34CF980}" srcOrd="5" destOrd="0" parTransId="{DE630780-5F47-4525-97B0-C0428766EFDB}" sibTransId="{EBD148BD-7E5B-4C90-8995-A6A11D3E3377}"/>
    <dgm:cxn modelId="{94233DE5-A957-4C38-A8F7-79E1AA399219}" type="presOf" srcId="{9CFE72F5-B3F7-42ED-85A9-24FCE5233B64}" destId="{AB52C3D0-3EC6-4F3C-B4B9-8AE76DF56B05}" srcOrd="1" destOrd="0" presId="urn:microsoft.com/office/officeart/2005/8/layout/orgChart1"/>
    <dgm:cxn modelId="{DB0D6960-C677-47FB-AC26-83711A0284A9}" type="presOf" srcId="{19FE86AC-C1FB-496B-B903-A735B83B5D08}" destId="{77C6B335-9063-447E-B4E1-2F7E776ABB05}" srcOrd="0" destOrd="0" presId="urn:microsoft.com/office/officeart/2005/8/layout/orgChart1"/>
    <dgm:cxn modelId="{AD5C5E4E-1F07-43DD-BBB8-FB199AAE20E5}" srcId="{9CFE72F5-B3F7-42ED-85A9-24FCE5233B64}" destId="{8FFA15CC-183A-498E-A037-1DFA046C3362}" srcOrd="2" destOrd="0" parTransId="{11DC87D5-1E5F-40D2-8C8F-4374B724FB53}" sibTransId="{AF68EEA7-A35B-4AB6-ABDD-E90697EF7723}"/>
    <dgm:cxn modelId="{FC0FF7C6-1C8D-4E9E-BE2D-F4784C5881A5}" type="presOf" srcId="{211A30BC-1DD3-48B9-99EC-51177B4F3AED}" destId="{A2B87AFA-0FEF-4A86-BB58-AB94FF1B8E17}" srcOrd="0" destOrd="0" presId="urn:microsoft.com/office/officeart/2005/8/layout/orgChart1"/>
    <dgm:cxn modelId="{5D91BACC-A9B4-446C-A8A2-B7DCE17CC55A}" type="presOf" srcId="{C88BEA70-3501-4A7F-B675-519010823B33}" destId="{136F05A2-58BC-400E-BA38-23AD7F1EC41B}" srcOrd="0" destOrd="0" presId="urn:microsoft.com/office/officeart/2005/8/layout/orgChart1"/>
    <dgm:cxn modelId="{34C7A8BB-626A-4326-908F-4DCA766D3502}" type="presOf" srcId="{46337AAD-07CA-4FFC-9436-AE1A032F20BA}" destId="{7C644533-02E2-4E70-87B4-2E983C7D64E3}" srcOrd="0" destOrd="0" presId="urn:microsoft.com/office/officeart/2005/8/layout/orgChart1"/>
    <dgm:cxn modelId="{B93D6502-2AD0-40ED-97E4-6A6A24A0CA33}" type="presOf" srcId="{EC1A83BA-2CC4-4B70-9B8C-9B630EA22ABA}" destId="{E845A8DD-5041-4959-9712-998346AF1D31}" srcOrd="0" destOrd="0" presId="urn:microsoft.com/office/officeart/2005/8/layout/orgChart1"/>
    <dgm:cxn modelId="{7B9F1545-22C0-43AB-BCEF-571582F51E09}" type="presOf" srcId="{DE630780-5F47-4525-97B0-C0428766EFDB}" destId="{B4B7D31D-6772-4028-B28F-AE04028D624B}" srcOrd="0" destOrd="0" presId="urn:microsoft.com/office/officeart/2005/8/layout/orgChart1"/>
    <dgm:cxn modelId="{397E197B-DD55-4F2B-8AAC-CC9F2FE7698C}" type="presOf" srcId="{0743E7B9-7536-4307-9487-CC06D7D5663E}" destId="{AB9144BF-7F74-4E88-A8C9-34D972A2611C}" srcOrd="0" destOrd="0" presId="urn:microsoft.com/office/officeart/2005/8/layout/orgChart1"/>
    <dgm:cxn modelId="{F3089E90-79DB-4C06-BF9B-BE5477A530FA}" type="presOf" srcId="{9CFE72F5-B3F7-42ED-85A9-24FCE5233B64}" destId="{EA08FA21-5844-4AB0-ADBD-17B86B1B157B}" srcOrd="0" destOrd="0" presId="urn:microsoft.com/office/officeart/2005/8/layout/orgChart1"/>
    <dgm:cxn modelId="{5A3470E3-34CA-4C72-9C07-D28745419769}" srcId="{8F087511-2F8F-4790-A5E8-DD812C955DEB}" destId="{9F402031-5EFA-4754-BB12-93286433EC47}" srcOrd="1" destOrd="0" parTransId="{211A30BC-1DD3-48B9-99EC-51177B4F3AED}" sibTransId="{08715F22-B5E5-49EE-BB73-6AE5649FF2F7}"/>
    <dgm:cxn modelId="{820B55E5-0F5E-41CC-B437-01FE225C4AF1}" type="presParOf" srcId="{B63648B5-6847-421E-B699-19FBA8E18577}" destId="{7E0FA16D-04B8-45C0-88D3-DDFFD2B773A6}" srcOrd="0" destOrd="0" presId="urn:microsoft.com/office/officeart/2005/8/layout/orgChart1"/>
    <dgm:cxn modelId="{A5284A86-8BF4-4E27-B5B9-E91245017698}" type="presParOf" srcId="{7E0FA16D-04B8-45C0-88D3-DDFFD2B773A6}" destId="{35B046E2-C9BC-4361-80BA-AEA47C7ADE85}" srcOrd="0" destOrd="0" presId="urn:microsoft.com/office/officeart/2005/8/layout/orgChart1"/>
    <dgm:cxn modelId="{4B400F2A-5261-4DA6-BB23-B6CAF1FF6612}" type="presParOf" srcId="{35B046E2-C9BC-4361-80BA-AEA47C7ADE85}" destId="{EA08FA21-5844-4AB0-ADBD-17B86B1B157B}" srcOrd="0" destOrd="0" presId="urn:microsoft.com/office/officeart/2005/8/layout/orgChart1"/>
    <dgm:cxn modelId="{3684E8FB-85FB-4D60-9FD2-927A54412C6D}" type="presParOf" srcId="{35B046E2-C9BC-4361-80BA-AEA47C7ADE85}" destId="{AB52C3D0-3EC6-4F3C-B4B9-8AE76DF56B05}" srcOrd="1" destOrd="0" presId="urn:microsoft.com/office/officeart/2005/8/layout/orgChart1"/>
    <dgm:cxn modelId="{1D4D022B-1BF2-45A4-BA99-85EE5E8429F1}" type="presParOf" srcId="{7E0FA16D-04B8-45C0-88D3-DDFFD2B773A6}" destId="{E93EBB66-ABA3-4423-9957-C135C7B4DE94}" srcOrd="1" destOrd="0" presId="urn:microsoft.com/office/officeart/2005/8/layout/orgChart1"/>
    <dgm:cxn modelId="{1A776D9E-7C5A-40E9-9753-8E47C24199B9}" type="presParOf" srcId="{E93EBB66-ABA3-4423-9957-C135C7B4DE94}" destId="{0B9786E0-FFAD-47DC-B9EE-230387CE71C6}" srcOrd="0" destOrd="0" presId="urn:microsoft.com/office/officeart/2005/8/layout/orgChart1"/>
    <dgm:cxn modelId="{AE0D3652-5F9F-476B-A44F-8989779E142D}" type="presParOf" srcId="{E93EBB66-ABA3-4423-9957-C135C7B4DE94}" destId="{EAD4F3E4-545E-4A2A-BED1-B6A57EC9C075}" srcOrd="1" destOrd="0" presId="urn:microsoft.com/office/officeart/2005/8/layout/orgChart1"/>
    <dgm:cxn modelId="{2DC63B37-23FD-4EA7-B5E3-AC6E9178C7A6}" type="presParOf" srcId="{EAD4F3E4-545E-4A2A-BED1-B6A57EC9C075}" destId="{ACCCA446-CE49-4A23-9EEE-BC81A2FAB9C2}" srcOrd="0" destOrd="0" presId="urn:microsoft.com/office/officeart/2005/8/layout/orgChart1"/>
    <dgm:cxn modelId="{90490E3C-A85D-4972-A1CA-23FC7E0D372F}" type="presParOf" srcId="{ACCCA446-CE49-4A23-9EEE-BC81A2FAB9C2}" destId="{8BCDE4A7-828E-4297-A771-2764440AC555}" srcOrd="0" destOrd="0" presId="urn:microsoft.com/office/officeart/2005/8/layout/orgChart1"/>
    <dgm:cxn modelId="{41CF08D4-EE4E-4DD6-9C39-39437EF8751C}" type="presParOf" srcId="{ACCCA446-CE49-4A23-9EEE-BC81A2FAB9C2}" destId="{BBDB7571-1DAF-4F28-8E97-A00330C81AED}" srcOrd="1" destOrd="0" presId="urn:microsoft.com/office/officeart/2005/8/layout/orgChart1"/>
    <dgm:cxn modelId="{F847C099-AB1A-49F5-B0F0-F534DD31AFCA}" type="presParOf" srcId="{EAD4F3E4-545E-4A2A-BED1-B6A57EC9C075}" destId="{D5ADEE1C-B984-4502-9BC6-6463883B37FA}" srcOrd="1" destOrd="0" presId="urn:microsoft.com/office/officeart/2005/8/layout/orgChart1"/>
    <dgm:cxn modelId="{A375ABD2-2F6F-47EA-B9E4-F8EFF2ADE86B}" type="presParOf" srcId="{EAD4F3E4-545E-4A2A-BED1-B6A57EC9C075}" destId="{036E6C77-9D8F-4109-9CCB-736B4E07A01A}" srcOrd="2" destOrd="0" presId="urn:microsoft.com/office/officeart/2005/8/layout/orgChart1"/>
    <dgm:cxn modelId="{B4504B64-2237-4BC9-A860-AA5B183A2B36}" type="presParOf" srcId="{E93EBB66-ABA3-4423-9957-C135C7B4DE94}" destId="{22633F2A-9317-49BF-AB0D-0948D3DCDCD4}" srcOrd="2" destOrd="0" presId="urn:microsoft.com/office/officeart/2005/8/layout/orgChart1"/>
    <dgm:cxn modelId="{BA7B2DB9-69F3-45BD-A42F-6C6E76380E4D}" type="presParOf" srcId="{E93EBB66-ABA3-4423-9957-C135C7B4DE94}" destId="{B1D88B54-18BC-4A1E-A851-FF8CA203C47F}" srcOrd="3" destOrd="0" presId="urn:microsoft.com/office/officeart/2005/8/layout/orgChart1"/>
    <dgm:cxn modelId="{E4D5AAA8-9FED-45FC-9840-94472EE4830E}" type="presParOf" srcId="{B1D88B54-18BC-4A1E-A851-FF8CA203C47F}" destId="{47B09339-B3B4-4217-A23E-DECD4931F3A6}" srcOrd="0" destOrd="0" presId="urn:microsoft.com/office/officeart/2005/8/layout/orgChart1"/>
    <dgm:cxn modelId="{28CEF710-EEC8-4774-BA81-A309CFD7C662}" type="presParOf" srcId="{47B09339-B3B4-4217-A23E-DECD4931F3A6}" destId="{AB9144BF-7F74-4E88-A8C9-34D972A2611C}" srcOrd="0" destOrd="0" presId="urn:microsoft.com/office/officeart/2005/8/layout/orgChart1"/>
    <dgm:cxn modelId="{574DE4F9-A12B-4DBF-8769-FFDFD491C3B0}" type="presParOf" srcId="{47B09339-B3B4-4217-A23E-DECD4931F3A6}" destId="{34605984-E313-45C6-8D70-2DAB97AFBE0F}" srcOrd="1" destOrd="0" presId="urn:microsoft.com/office/officeart/2005/8/layout/orgChart1"/>
    <dgm:cxn modelId="{50CCFC55-553C-4D55-8349-BFDC0EA32689}" type="presParOf" srcId="{B1D88B54-18BC-4A1E-A851-FF8CA203C47F}" destId="{A38E68BC-A649-4889-A055-033410E75BDE}" srcOrd="1" destOrd="0" presId="urn:microsoft.com/office/officeart/2005/8/layout/orgChart1"/>
    <dgm:cxn modelId="{CFF4A37C-AB8E-4884-AFA0-726BDF198354}" type="presParOf" srcId="{A38E68BC-A649-4889-A055-033410E75BDE}" destId="{E845A8DD-5041-4959-9712-998346AF1D31}" srcOrd="0" destOrd="0" presId="urn:microsoft.com/office/officeart/2005/8/layout/orgChart1"/>
    <dgm:cxn modelId="{F6FDE316-D541-4A65-A177-FB6DD42E51CF}" type="presParOf" srcId="{A38E68BC-A649-4889-A055-033410E75BDE}" destId="{BFD6753D-3E32-4F72-9A1A-F0E3C5BC47D9}" srcOrd="1" destOrd="0" presId="urn:microsoft.com/office/officeart/2005/8/layout/orgChart1"/>
    <dgm:cxn modelId="{D8D3B916-5738-4529-838D-D3D0C6222B52}" type="presParOf" srcId="{BFD6753D-3E32-4F72-9A1A-F0E3C5BC47D9}" destId="{9F2696F5-38E8-41C6-80B7-188D21407E92}" srcOrd="0" destOrd="0" presId="urn:microsoft.com/office/officeart/2005/8/layout/orgChart1"/>
    <dgm:cxn modelId="{EA6D37E1-7A74-436E-BA76-2353B271EF38}" type="presParOf" srcId="{9F2696F5-38E8-41C6-80B7-188D21407E92}" destId="{588B8D6F-7BE8-485A-A114-B0AC33BC101C}" srcOrd="0" destOrd="0" presId="urn:microsoft.com/office/officeart/2005/8/layout/orgChart1"/>
    <dgm:cxn modelId="{FCBFABA4-B4BB-4AEC-9099-66F1B3B2A3FA}" type="presParOf" srcId="{9F2696F5-38E8-41C6-80B7-188D21407E92}" destId="{E23F6CFD-42E2-40CA-B52A-F2EF9C64A84D}" srcOrd="1" destOrd="0" presId="urn:microsoft.com/office/officeart/2005/8/layout/orgChart1"/>
    <dgm:cxn modelId="{8FA40A7C-6923-4FE4-A735-1E40E8B94698}" type="presParOf" srcId="{BFD6753D-3E32-4F72-9A1A-F0E3C5BC47D9}" destId="{FFF1656E-0500-48AC-B12C-D0288036ED1F}" srcOrd="1" destOrd="0" presId="urn:microsoft.com/office/officeart/2005/8/layout/orgChart1"/>
    <dgm:cxn modelId="{E03F753E-D1E9-4E69-9B96-B00A6A3ED16B}" type="presParOf" srcId="{BFD6753D-3E32-4F72-9A1A-F0E3C5BC47D9}" destId="{57B58BF7-3252-4FD1-AA60-67722E82B68A}" srcOrd="2" destOrd="0" presId="urn:microsoft.com/office/officeart/2005/8/layout/orgChart1"/>
    <dgm:cxn modelId="{765F8E9C-F470-4E2F-A69B-F26D3ED11727}" type="presParOf" srcId="{A38E68BC-A649-4889-A055-033410E75BDE}" destId="{F0731FD5-65DF-4685-B6CF-F2F07CE52959}" srcOrd="2" destOrd="0" presId="urn:microsoft.com/office/officeart/2005/8/layout/orgChart1"/>
    <dgm:cxn modelId="{9B0E0224-C9E1-4F80-B927-AC17B3290CDD}" type="presParOf" srcId="{A38E68BC-A649-4889-A055-033410E75BDE}" destId="{8E63D6E1-1F7C-41E0-8ED8-4C65E7A18C97}" srcOrd="3" destOrd="0" presId="urn:microsoft.com/office/officeart/2005/8/layout/orgChart1"/>
    <dgm:cxn modelId="{54ABD6B2-140C-45E3-BB93-CE205581342D}" type="presParOf" srcId="{8E63D6E1-1F7C-41E0-8ED8-4C65E7A18C97}" destId="{180B2F89-5B82-4ED8-811D-FFDE1CB8ECE2}" srcOrd="0" destOrd="0" presId="urn:microsoft.com/office/officeart/2005/8/layout/orgChart1"/>
    <dgm:cxn modelId="{94DE98DF-47AA-47C8-8B58-92610765B9E1}" type="presParOf" srcId="{180B2F89-5B82-4ED8-811D-FFDE1CB8ECE2}" destId="{366A4748-CB4B-4E0C-B19C-49C8DBEF3F10}" srcOrd="0" destOrd="0" presId="urn:microsoft.com/office/officeart/2005/8/layout/orgChart1"/>
    <dgm:cxn modelId="{9901E239-4623-47ED-B87B-77D4F215B4F3}" type="presParOf" srcId="{180B2F89-5B82-4ED8-811D-FFDE1CB8ECE2}" destId="{331D7FAB-A919-486F-9198-5B5A3618F303}" srcOrd="1" destOrd="0" presId="urn:microsoft.com/office/officeart/2005/8/layout/orgChart1"/>
    <dgm:cxn modelId="{40C2264A-6EE2-48BE-A6DD-6D32A274DD08}" type="presParOf" srcId="{8E63D6E1-1F7C-41E0-8ED8-4C65E7A18C97}" destId="{232A19D1-F7C6-4A90-B4ED-00FC05E41D22}" srcOrd="1" destOrd="0" presId="urn:microsoft.com/office/officeart/2005/8/layout/orgChart1"/>
    <dgm:cxn modelId="{9A754D98-1038-4DAC-88DC-449157E8EF1F}" type="presParOf" srcId="{8E63D6E1-1F7C-41E0-8ED8-4C65E7A18C97}" destId="{BD4D800B-0745-4314-B7A1-725BE17188AC}" srcOrd="2" destOrd="0" presId="urn:microsoft.com/office/officeart/2005/8/layout/orgChart1"/>
    <dgm:cxn modelId="{F25C1B6C-C7FA-4069-A7F8-60FE1F81B727}" type="presParOf" srcId="{B1D88B54-18BC-4A1E-A851-FF8CA203C47F}" destId="{C7619E75-F738-499D-9AAE-635828584CA6}" srcOrd="2" destOrd="0" presId="urn:microsoft.com/office/officeart/2005/8/layout/orgChart1"/>
    <dgm:cxn modelId="{28962C4A-EA9C-4492-BC3E-E63A202D7C2C}" type="presParOf" srcId="{E93EBB66-ABA3-4423-9957-C135C7B4DE94}" destId="{6EBFDDAA-4234-49B5-B166-E725ECD9E967}" srcOrd="4" destOrd="0" presId="urn:microsoft.com/office/officeart/2005/8/layout/orgChart1"/>
    <dgm:cxn modelId="{8C68CF0F-821C-4AFC-8849-82DBA16C2BEB}" type="presParOf" srcId="{E93EBB66-ABA3-4423-9957-C135C7B4DE94}" destId="{C19DB21B-A945-4F32-840F-16EB3387F9F0}" srcOrd="5" destOrd="0" presId="urn:microsoft.com/office/officeart/2005/8/layout/orgChart1"/>
    <dgm:cxn modelId="{D6CB7EAF-9A4F-46E8-AAE1-73C466AD9213}" type="presParOf" srcId="{C19DB21B-A945-4F32-840F-16EB3387F9F0}" destId="{161606D9-6D39-483A-ADD5-ABA1F98442F9}" srcOrd="0" destOrd="0" presId="urn:microsoft.com/office/officeart/2005/8/layout/orgChart1"/>
    <dgm:cxn modelId="{58F46415-B29B-48C5-A495-D89BE0C5F081}" type="presParOf" srcId="{161606D9-6D39-483A-ADD5-ABA1F98442F9}" destId="{05535385-0809-4820-9B7D-0FF021A7947D}" srcOrd="0" destOrd="0" presId="urn:microsoft.com/office/officeart/2005/8/layout/orgChart1"/>
    <dgm:cxn modelId="{560B58CF-C1AD-46B7-A0BD-9455B5A45375}" type="presParOf" srcId="{161606D9-6D39-483A-ADD5-ABA1F98442F9}" destId="{833A5283-EEDD-4760-B25C-EB93B13747E6}" srcOrd="1" destOrd="0" presId="urn:microsoft.com/office/officeart/2005/8/layout/orgChart1"/>
    <dgm:cxn modelId="{15F2022A-4AAA-46E5-9DE3-36BDEF7E2EA3}" type="presParOf" srcId="{C19DB21B-A945-4F32-840F-16EB3387F9F0}" destId="{9E36C3B0-C770-4FE5-A761-1C71BBB1FEB6}" srcOrd="1" destOrd="0" presId="urn:microsoft.com/office/officeart/2005/8/layout/orgChart1"/>
    <dgm:cxn modelId="{AADA1BD1-B3BD-4F02-8AFB-12640E1A07AA}" type="presParOf" srcId="{9E36C3B0-C770-4FE5-A761-1C71BBB1FEB6}" destId="{AFF71858-F08F-4267-BDEE-7309EBB9D63B}" srcOrd="0" destOrd="0" presId="urn:microsoft.com/office/officeart/2005/8/layout/orgChart1"/>
    <dgm:cxn modelId="{B1882FE5-B47A-4199-AE2F-56119F070215}" type="presParOf" srcId="{9E36C3B0-C770-4FE5-A761-1C71BBB1FEB6}" destId="{54B7D3DC-AD0F-4EE0-86D5-EC0DB78C2D72}" srcOrd="1" destOrd="0" presId="urn:microsoft.com/office/officeart/2005/8/layout/orgChart1"/>
    <dgm:cxn modelId="{D9E33510-AC21-4784-ADA3-7A3E3C7C2620}" type="presParOf" srcId="{54B7D3DC-AD0F-4EE0-86D5-EC0DB78C2D72}" destId="{FB5687CF-7316-4993-84A0-F0179C161159}" srcOrd="0" destOrd="0" presId="urn:microsoft.com/office/officeart/2005/8/layout/orgChart1"/>
    <dgm:cxn modelId="{1A297DF7-469C-49E3-BF00-80B05D5A9E8E}" type="presParOf" srcId="{FB5687CF-7316-4993-84A0-F0179C161159}" destId="{F29CBABF-2AD0-471C-A6A9-39C4B2ABD55B}" srcOrd="0" destOrd="0" presId="urn:microsoft.com/office/officeart/2005/8/layout/orgChart1"/>
    <dgm:cxn modelId="{853CC34B-D402-4D44-84CB-57CFA1B8E971}" type="presParOf" srcId="{FB5687CF-7316-4993-84A0-F0179C161159}" destId="{C63C9451-4DD1-4953-8181-818C62A68212}" srcOrd="1" destOrd="0" presId="urn:microsoft.com/office/officeart/2005/8/layout/orgChart1"/>
    <dgm:cxn modelId="{1A24D5F8-D969-477D-A530-2B29CA8EE7F1}" type="presParOf" srcId="{54B7D3DC-AD0F-4EE0-86D5-EC0DB78C2D72}" destId="{BB1D4CAD-07DA-4CEC-A354-D78BEF406CCB}" srcOrd="1" destOrd="0" presId="urn:microsoft.com/office/officeart/2005/8/layout/orgChart1"/>
    <dgm:cxn modelId="{3FD34469-5CC1-4B99-92BE-B5232B0561B6}" type="presParOf" srcId="{54B7D3DC-AD0F-4EE0-86D5-EC0DB78C2D72}" destId="{FD843137-2E1F-4F2B-93A2-B44F49635901}" srcOrd="2" destOrd="0" presId="urn:microsoft.com/office/officeart/2005/8/layout/orgChart1"/>
    <dgm:cxn modelId="{2932C4A5-B231-49A5-9DFF-6F0306B57D71}" type="presParOf" srcId="{9E36C3B0-C770-4FE5-A761-1C71BBB1FEB6}" destId="{3EBB172C-8EAD-47F3-8FD0-774CD178BEF4}" srcOrd="2" destOrd="0" presId="urn:microsoft.com/office/officeart/2005/8/layout/orgChart1"/>
    <dgm:cxn modelId="{09D3BF43-DCCB-41EF-86AC-9F1D1E1C0759}" type="presParOf" srcId="{9E36C3B0-C770-4FE5-A761-1C71BBB1FEB6}" destId="{AA969A00-DF93-4193-917D-F81FCF324709}" srcOrd="3" destOrd="0" presId="urn:microsoft.com/office/officeart/2005/8/layout/orgChart1"/>
    <dgm:cxn modelId="{D7690343-CBE7-4329-8FB8-661CA697269D}" type="presParOf" srcId="{AA969A00-DF93-4193-917D-F81FCF324709}" destId="{736E7671-127B-4EC2-9A1E-CF02EBE9CD21}" srcOrd="0" destOrd="0" presId="urn:microsoft.com/office/officeart/2005/8/layout/orgChart1"/>
    <dgm:cxn modelId="{77500AD6-2F76-4A76-91D7-0C1D229AD627}" type="presParOf" srcId="{736E7671-127B-4EC2-9A1E-CF02EBE9CD21}" destId="{19410016-CB1A-4CBE-890B-7AC43AE22A02}" srcOrd="0" destOrd="0" presId="urn:microsoft.com/office/officeart/2005/8/layout/orgChart1"/>
    <dgm:cxn modelId="{FD6B8FCE-6EA4-4F82-B6A2-BBAEDAC08CB4}" type="presParOf" srcId="{736E7671-127B-4EC2-9A1E-CF02EBE9CD21}" destId="{635CD091-39A1-4328-8103-2F4C98B6ADA6}" srcOrd="1" destOrd="0" presId="urn:microsoft.com/office/officeart/2005/8/layout/orgChart1"/>
    <dgm:cxn modelId="{5AB9706D-5083-4355-851C-C684DBAF695D}" type="presParOf" srcId="{AA969A00-DF93-4193-917D-F81FCF324709}" destId="{9EE15307-77BA-4421-A817-E096A292A156}" srcOrd="1" destOrd="0" presId="urn:microsoft.com/office/officeart/2005/8/layout/orgChart1"/>
    <dgm:cxn modelId="{F694BADB-74EE-4A2A-96A8-0E8ABF628B6C}" type="presParOf" srcId="{AA969A00-DF93-4193-917D-F81FCF324709}" destId="{26475DA3-75F1-4602-BF7A-8B04B9848C39}" srcOrd="2" destOrd="0" presId="urn:microsoft.com/office/officeart/2005/8/layout/orgChart1"/>
    <dgm:cxn modelId="{8C75D5C4-AB7E-4539-82C2-C3AC60E4F726}" type="presParOf" srcId="{C19DB21B-A945-4F32-840F-16EB3387F9F0}" destId="{AC2433F5-AB18-4481-8DA9-0E7DAF989655}" srcOrd="2" destOrd="0" presId="urn:microsoft.com/office/officeart/2005/8/layout/orgChart1"/>
    <dgm:cxn modelId="{B1DD8EBF-4757-48B3-A399-583678FF7DF6}" type="presParOf" srcId="{E93EBB66-ABA3-4423-9957-C135C7B4DE94}" destId="{97A7EFC4-E386-42B0-9ACE-CBFCECB126EC}" srcOrd="6" destOrd="0" presId="urn:microsoft.com/office/officeart/2005/8/layout/orgChart1"/>
    <dgm:cxn modelId="{8ABB243A-B382-4FC0-A9EA-0EC197FBF1E4}" type="presParOf" srcId="{E93EBB66-ABA3-4423-9957-C135C7B4DE94}" destId="{DBA67358-3EDB-4453-8181-DA3592C44F3C}" srcOrd="7" destOrd="0" presId="urn:microsoft.com/office/officeart/2005/8/layout/orgChart1"/>
    <dgm:cxn modelId="{076D5CCD-F4FC-4304-AD15-F8A0F16D5BFB}" type="presParOf" srcId="{DBA67358-3EDB-4453-8181-DA3592C44F3C}" destId="{D649F0E1-204A-49AE-88DC-795F12120442}" srcOrd="0" destOrd="0" presId="urn:microsoft.com/office/officeart/2005/8/layout/orgChart1"/>
    <dgm:cxn modelId="{F15B523C-724C-4A93-B974-836DB4BBF652}" type="presParOf" srcId="{D649F0E1-204A-49AE-88DC-795F12120442}" destId="{F15765C5-470E-4C1A-96D3-F36042B7F169}" srcOrd="0" destOrd="0" presId="urn:microsoft.com/office/officeart/2005/8/layout/orgChart1"/>
    <dgm:cxn modelId="{7B7E92D0-D07A-4DE1-B8FD-44D220464561}" type="presParOf" srcId="{D649F0E1-204A-49AE-88DC-795F12120442}" destId="{33278858-B394-4A32-BA7F-35BB389B0D5E}" srcOrd="1" destOrd="0" presId="urn:microsoft.com/office/officeart/2005/8/layout/orgChart1"/>
    <dgm:cxn modelId="{1E15DF28-85BD-464E-A73F-40FD60796A81}" type="presParOf" srcId="{DBA67358-3EDB-4453-8181-DA3592C44F3C}" destId="{C3448320-3D59-4691-9B54-DCEE95BB3836}" srcOrd="1" destOrd="0" presId="urn:microsoft.com/office/officeart/2005/8/layout/orgChart1"/>
    <dgm:cxn modelId="{19561D06-F005-4445-A53B-2DA838DA5ABD}" type="presParOf" srcId="{C3448320-3D59-4691-9B54-DCEE95BB3836}" destId="{6CF2678B-1377-4918-A513-36FF369B0E2D}" srcOrd="0" destOrd="0" presId="urn:microsoft.com/office/officeart/2005/8/layout/orgChart1"/>
    <dgm:cxn modelId="{E569948E-B8DC-4E89-9A6A-D7B9A424D69D}" type="presParOf" srcId="{C3448320-3D59-4691-9B54-DCEE95BB3836}" destId="{C98D13EB-3799-4581-BBE3-315D2E485A05}" srcOrd="1" destOrd="0" presId="urn:microsoft.com/office/officeart/2005/8/layout/orgChart1"/>
    <dgm:cxn modelId="{3733C3D8-515E-4E65-8BDB-C767D6E11138}" type="presParOf" srcId="{C98D13EB-3799-4581-BBE3-315D2E485A05}" destId="{39AD1B42-63AC-48B2-8A89-7F5D38FE6A3D}" srcOrd="0" destOrd="0" presId="urn:microsoft.com/office/officeart/2005/8/layout/orgChart1"/>
    <dgm:cxn modelId="{13C135DD-7C55-4281-8E01-AF1E5FBF6CCE}" type="presParOf" srcId="{39AD1B42-63AC-48B2-8A89-7F5D38FE6A3D}" destId="{77C6B335-9063-447E-B4E1-2F7E776ABB05}" srcOrd="0" destOrd="0" presId="urn:microsoft.com/office/officeart/2005/8/layout/orgChart1"/>
    <dgm:cxn modelId="{47C22882-0267-4A57-B673-16A4CDF93B4E}" type="presParOf" srcId="{39AD1B42-63AC-48B2-8A89-7F5D38FE6A3D}" destId="{CAAC29AC-C8EE-41A4-85A2-8C3A393761C7}" srcOrd="1" destOrd="0" presId="urn:microsoft.com/office/officeart/2005/8/layout/orgChart1"/>
    <dgm:cxn modelId="{5F8CBBAE-0891-4A81-AB7E-01892C5AF0D7}" type="presParOf" srcId="{C98D13EB-3799-4581-BBE3-315D2E485A05}" destId="{F44247B3-B036-44A1-8B3D-F8641C86A012}" srcOrd="1" destOrd="0" presId="urn:microsoft.com/office/officeart/2005/8/layout/orgChart1"/>
    <dgm:cxn modelId="{6CC14342-FC9F-454E-BA77-DC1122DC733A}" type="presParOf" srcId="{C98D13EB-3799-4581-BBE3-315D2E485A05}" destId="{B6D9CEF7-A9BB-4D88-8A5C-6C3744F4B3FB}" srcOrd="2" destOrd="0" presId="urn:microsoft.com/office/officeart/2005/8/layout/orgChart1"/>
    <dgm:cxn modelId="{ADCC43BA-29DA-47BA-B092-C7F24443F751}" type="presParOf" srcId="{C3448320-3D59-4691-9B54-DCEE95BB3836}" destId="{A2B87AFA-0FEF-4A86-BB58-AB94FF1B8E17}" srcOrd="2" destOrd="0" presId="urn:microsoft.com/office/officeart/2005/8/layout/orgChart1"/>
    <dgm:cxn modelId="{DC5DCE48-7105-4CC7-8164-55D564E03EF4}" type="presParOf" srcId="{C3448320-3D59-4691-9B54-DCEE95BB3836}" destId="{4632AC69-2CAB-4461-AA59-600E7FCBB082}" srcOrd="3" destOrd="0" presId="urn:microsoft.com/office/officeart/2005/8/layout/orgChart1"/>
    <dgm:cxn modelId="{A270D850-A2A7-44EE-B03E-8F650BB885D3}" type="presParOf" srcId="{4632AC69-2CAB-4461-AA59-600E7FCBB082}" destId="{4DC88AF0-6A18-490A-9308-359944CA7D89}" srcOrd="0" destOrd="0" presId="urn:microsoft.com/office/officeart/2005/8/layout/orgChart1"/>
    <dgm:cxn modelId="{6EF5ABAA-8962-4C37-A607-CB5413F468EA}" type="presParOf" srcId="{4DC88AF0-6A18-490A-9308-359944CA7D89}" destId="{12898A35-334B-47C9-899E-5D2863C9FC31}" srcOrd="0" destOrd="0" presId="urn:microsoft.com/office/officeart/2005/8/layout/orgChart1"/>
    <dgm:cxn modelId="{D012C5AA-929F-4813-8D89-F06FA69E7320}" type="presParOf" srcId="{4DC88AF0-6A18-490A-9308-359944CA7D89}" destId="{A2CBC2ED-3BD7-4248-B8B4-6FEEDDD32586}" srcOrd="1" destOrd="0" presId="urn:microsoft.com/office/officeart/2005/8/layout/orgChart1"/>
    <dgm:cxn modelId="{B21680A7-3718-43A4-ABD7-7394DEBB6487}" type="presParOf" srcId="{4632AC69-2CAB-4461-AA59-600E7FCBB082}" destId="{CD228643-E82C-4E1E-B70B-A20357393561}" srcOrd="1" destOrd="0" presId="urn:microsoft.com/office/officeart/2005/8/layout/orgChart1"/>
    <dgm:cxn modelId="{38E2BEF1-0557-4A4E-9085-B205D2A688ED}" type="presParOf" srcId="{4632AC69-2CAB-4461-AA59-600E7FCBB082}" destId="{47FF5149-B17A-4E0E-8A08-475D4A8498A9}" srcOrd="2" destOrd="0" presId="urn:microsoft.com/office/officeart/2005/8/layout/orgChart1"/>
    <dgm:cxn modelId="{EFC7280E-50AA-4A33-AA9A-8B6F14DD86E5}" type="presParOf" srcId="{DBA67358-3EDB-4453-8181-DA3592C44F3C}" destId="{C48ABF62-2D92-4218-A3FB-4D708CBAB1D7}" srcOrd="2" destOrd="0" presId="urn:microsoft.com/office/officeart/2005/8/layout/orgChart1"/>
    <dgm:cxn modelId="{82E9719C-B056-433B-925D-8B9BB991080E}" type="presParOf" srcId="{E93EBB66-ABA3-4423-9957-C135C7B4DE94}" destId="{136F05A2-58BC-400E-BA38-23AD7F1EC41B}" srcOrd="8" destOrd="0" presId="urn:microsoft.com/office/officeart/2005/8/layout/orgChart1"/>
    <dgm:cxn modelId="{7589B4D2-B8A9-4030-961F-B16FE63C9A80}" type="presParOf" srcId="{E93EBB66-ABA3-4423-9957-C135C7B4DE94}" destId="{93E0F0F4-BAC5-47E5-B096-FB3267B2921A}" srcOrd="9" destOrd="0" presId="urn:microsoft.com/office/officeart/2005/8/layout/orgChart1"/>
    <dgm:cxn modelId="{F3D54003-805C-4A42-A7BC-A9F678693A32}" type="presParOf" srcId="{93E0F0F4-BAC5-47E5-B096-FB3267B2921A}" destId="{C3135CF7-712F-473A-9330-1ACC6271C9EA}" srcOrd="0" destOrd="0" presId="urn:microsoft.com/office/officeart/2005/8/layout/orgChart1"/>
    <dgm:cxn modelId="{114D78C0-26BD-4B8D-8D28-1D5F8F5A6F12}" type="presParOf" srcId="{C3135CF7-712F-473A-9330-1ACC6271C9EA}" destId="{7C644533-02E2-4E70-87B4-2E983C7D64E3}" srcOrd="0" destOrd="0" presId="urn:microsoft.com/office/officeart/2005/8/layout/orgChart1"/>
    <dgm:cxn modelId="{6977A551-F0BE-44BF-849C-FDF97D6F2AC4}" type="presParOf" srcId="{C3135CF7-712F-473A-9330-1ACC6271C9EA}" destId="{3C5E7695-B2A1-44E7-8DF4-A5CAD6558ED4}" srcOrd="1" destOrd="0" presId="urn:microsoft.com/office/officeart/2005/8/layout/orgChart1"/>
    <dgm:cxn modelId="{B1FAB3C5-40F0-4572-BFD4-1A7800D31F03}" type="presParOf" srcId="{93E0F0F4-BAC5-47E5-B096-FB3267B2921A}" destId="{19B60743-6D13-49BC-942A-9874A3747A0C}" srcOrd="1" destOrd="0" presId="urn:microsoft.com/office/officeart/2005/8/layout/orgChart1"/>
    <dgm:cxn modelId="{EBC1BAC4-0E8A-4D8B-B987-6F72D77CB445}" type="presParOf" srcId="{93E0F0F4-BAC5-47E5-B096-FB3267B2921A}" destId="{042F8E2C-A0D9-4558-9666-40B742B625EF}" srcOrd="2" destOrd="0" presId="urn:microsoft.com/office/officeart/2005/8/layout/orgChart1"/>
    <dgm:cxn modelId="{43E04548-C978-451F-A1E1-4D6CEE0B045A}" type="presParOf" srcId="{E93EBB66-ABA3-4423-9957-C135C7B4DE94}" destId="{B4B7D31D-6772-4028-B28F-AE04028D624B}" srcOrd="10" destOrd="0" presId="urn:microsoft.com/office/officeart/2005/8/layout/orgChart1"/>
    <dgm:cxn modelId="{977E5287-A320-4B48-AA6A-CCF23E195E7F}" type="presParOf" srcId="{E93EBB66-ABA3-4423-9957-C135C7B4DE94}" destId="{6473708D-56CB-4718-94CD-890141A1EF23}" srcOrd="11" destOrd="0" presId="urn:microsoft.com/office/officeart/2005/8/layout/orgChart1"/>
    <dgm:cxn modelId="{3EF4E168-D39F-4F55-A2D9-83B97088EB7B}" type="presParOf" srcId="{6473708D-56CB-4718-94CD-890141A1EF23}" destId="{5CB614D2-6767-4955-A86F-CC420DA98797}" srcOrd="0" destOrd="0" presId="urn:microsoft.com/office/officeart/2005/8/layout/orgChart1"/>
    <dgm:cxn modelId="{0AF6263A-5056-458A-9DB7-BB7F095E8899}" type="presParOf" srcId="{5CB614D2-6767-4955-A86F-CC420DA98797}" destId="{80FD85E4-8D06-4EBF-9776-E04E961A5B90}" srcOrd="0" destOrd="0" presId="urn:microsoft.com/office/officeart/2005/8/layout/orgChart1"/>
    <dgm:cxn modelId="{0C07BE85-A0B7-4713-B9F3-6D19C6DAA301}" type="presParOf" srcId="{5CB614D2-6767-4955-A86F-CC420DA98797}" destId="{F1EDED17-2B49-4655-8450-84F213E47D99}" srcOrd="1" destOrd="0" presId="urn:microsoft.com/office/officeart/2005/8/layout/orgChart1"/>
    <dgm:cxn modelId="{82E7418E-0B09-47FA-83DD-5031E57E8939}" type="presParOf" srcId="{6473708D-56CB-4718-94CD-890141A1EF23}" destId="{71608F6E-12E6-4343-8439-7832FFE3928F}" srcOrd="1" destOrd="0" presId="urn:microsoft.com/office/officeart/2005/8/layout/orgChart1"/>
    <dgm:cxn modelId="{4946DED0-D7E2-4D8E-A316-D4DEEFFD66E7}" type="presParOf" srcId="{6473708D-56CB-4718-94CD-890141A1EF23}" destId="{2320E6DB-8D8C-4957-8ADE-2C8D7F43DA40}" srcOrd="2" destOrd="0" presId="urn:microsoft.com/office/officeart/2005/8/layout/orgChart1"/>
    <dgm:cxn modelId="{C0FBA440-7747-4A9D-9357-E09412E37C72}" type="presParOf" srcId="{7E0FA16D-04B8-45C0-88D3-DDFFD2B773A6}" destId="{60441096-9448-49D9-937D-ED5102C78B9C}" srcOrd="2" destOrd="0" presId="urn:microsoft.com/office/officeart/2005/8/layout/orgChart1"/>
  </dgm:cxnLst>
  <dgm:bg/>
  <dgm:whole/>
</dgm:dataModel>
</file>

<file path=word/diagrams/data2.xml><?xml version="1.0" encoding="utf-8"?>
<dgm:dataModel xmlns:dgm="http://schemas.openxmlformats.org/drawingml/2006/diagram" xmlns:a="http://schemas.openxmlformats.org/drawingml/2006/main">
  <dgm:ptLst>
    <dgm:pt modelId="{625B9854-7B6B-4275-AB0A-F85D37257052}" type="doc">
      <dgm:prSet loTypeId="urn:microsoft.com/office/officeart/2005/8/layout/orgChart1" loCatId="hierarchy" qsTypeId="urn:microsoft.com/office/officeart/2005/8/quickstyle/simple1" qsCatId="simple" csTypeId="urn:microsoft.com/office/officeart/2005/8/colors/accent1_2" csCatId="accent1" phldr="1"/>
      <dgm:spPr/>
      <dgm:t>
        <a:bodyPr/>
        <a:p>
          <a:endParaRPr lang="zh-CN" altLang="en-US"/>
        </a:p>
      </dgm:t>
    </dgm:pt>
    <dgm:pt modelId="{37545D06-6BA7-44A9-8148-06CCD96FFC52}">
      <dgm:prSet phldrT="[文本]" custT="1"/>
      <dgm:spPr/>
      <dgm:t>
        <a:bodyPr/>
        <a:p>
          <a:r>
            <a:rPr lang="zh-CN" altLang="en-US" sz="1050"/>
            <a:t>影院售票系统后台</a:t>
          </a:r>
        </a:p>
      </dgm:t>
    </dgm:pt>
    <dgm:pt modelId="{CF83C88E-4341-4D69-AA14-6CAFD976F6A2}" cxnId="{ADAB7CAB-CCD9-4DEF-8BCA-C84A5171C999}" type="parTrans">
      <dgm:prSet/>
      <dgm:spPr/>
      <dgm:t>
        <a:bodyPr/>
        <a:p>
          <a:endParaRPr lang="zh-CN" altLang="en-US" sz="1050"/>
        </a:p>
      </dgm:t>
    </dgm:pt>
    <dgm:pt modelId="{403B53F3-234C-486E-914C-A90B17955E9B}" cxnId="{ADAB7CAB-CCD9-4DEF-8BCA-C84A5171C999}" type="sibTrans">
      <dgm:prSet/>
      <dgm:spPr/>
      <dgm:t>
        <a:bodyPr/>
        <a:p>
          <a:endParaRPr lang="zh-CN" altLang="en-US" sz="1050"/>
        </a:p>
      </dgm:t>
    </dgm:pt>
    <dgm:pt modelId="{9F070E11-E6B4-4F0F-9801-08A782DD7A95}">
      <dgm:prSet phldrT="[文本]" custT="1"/>
      <dgm:spPr/>
      <dgm:t>
        <a:bodyPr/>
        <a:p>
          <a:r>
            <a:rPr lang="zh-CN" altLang="en-US" sz="1050"/>
            <a:t>管理员登录</a:t>
          </a:r>
        </a:p>
      </dgm:t>
    </dgm:pt>
    <dgm:pt modelId="{F2748EDC-AC3A-46E6-A77D-B67BD275E586}" cxnId="{99BC4396-7D69-484E-9498-A15B3B7F7126}" type="parTrans">
      <dgm:prSet/>
      <dgm:spPr/>
      <dgm:t>
        <a:bodyPr/>
        <a:p>
          <a:endParaRPr lang="zh-CN" altLang="en-US" sz="1050"/>
        </a:p>
      </dgm:t>
    </dgm:pt>
    <dgm:pt modelId="{D3545E92-DB35-4600-AE4E-3AD177302FD5}" cxnId="{99BC4396-7D69-484E-9498-A15B3B7F7126}" type="sibTrans">
      <dgm:prSet/>
      <dgm:spPr/>
      <dgm:t>
        <a:bodyPr/>
        <a:p>
          <a:endParaRPr lang="zh-CN" altLang="en-US" sz="1050"/>
        </a:p>
      </dgm:t>
    </dgm:pt>
    <dgm:pt modelId="{BB56D091-D8ED-4323-B20B-A51E62BCB04B}">
      <dgm:prSet phldrT="[文本]" custT="1"/>
      <dgm:spPr/>
      <dgm:t>
        <a:bodyPr/>
        <a:p>
          <a:r>
            <a:rPr lang="zh-CN" altLang="en-US" sz="1050"/>
            <a:t>管理员个人中心</a:t>
          </a:r>
        </a:p>
      </dgm:t>
    </dgm:pt>
    <dgm:pt modelId="{FC3B1A73-4E86-4333-A18C-4D47E8965227}" cxnId="{044A2B8E-789D-4CCF-BD80-BCF689934703}" type="parTrans">
      <dgm:prSet/>
      <dgm:spPr/>
      <dgm:t>
        <a:bodyPr/>
        <a:p>
          <a:endParaRPr lang="zh-CN" altLang="en-US" sz="1050"/>
        </a:p>
      </dgm:t>
    </dgm:pt>
    <dgm:pt modelId="{BD654166-1D1B-47A3-8FCE-8A46951EE059}" cxnId="{044A2B8E-789D-4CCF-BD80-BCF689934703}" type="sibTrans">
      <dgm:prSet/>
      <dgm:spPr/>
      <dgm:t>
        <a:bodyPr/>
        <a:p>
          <a:endParaRPr lang="zh-CN" altLang="en-US" sz="1050"/>
        </a:p>
      </dgm:t>
    </dgm:pt>
    <dgm:pt modelId="{238E4EE9-C685-4BB6-9CBE-95ADCAAC37C0}">
      <dgm:prSet phldrT="[文本]" custT="1"/>
      <dgm:spPr/>
      <dgm:t>
        <a:bodyPr/>
        <a:p>
          <a:r>
            <a:rPr lang="zh-CN" altLang="en-US" sz="1050"/>
            <a:t>用户管理</a:t>
          </a:r>
        </a:p>
      </dgm:t>
    </dgm:pt>
    <dgm:pt modelId="{C7FC188A-07AD-4F69-BE36-74DAE78CF6A2}" cxnId="{D2BEB53C-84FB-4870-BDB2-8DE7EF6CBC9F}" type="parTrans">
      <dgm:prSet/>
      <dgm:spPr/>
      <dgm:t>
        <a:bodyPr/>
        <a:p>
          <a:endParaRPr lang="zh-CN" altLang="en-US" sz="1050"/>
        </a:p>
      </dgm:t>
    </dgm:pt>
    <dgm:pt modelId="{9FFEE0A5-ED11-436C-AB5A-1CEA26020752}" cxnId="{D2BEB53C-84FB-4870-BDB2-8DE7EF6CBC9F}" type="sibTrans">
      <dgm:prSet/>
      <dgm:spPr/>
      <dgm:t>
        <a:bodyPr/>
        <a:p>
          <a:endParaRPr lang="zh-CN" altLang="en-US" sz="1050"/>
        </a:p>
      </dgm:t>
    </dgm:pt>
    <dgm:pt modelId="{301F8264-8584-40C2-A362-90D755D49553}">
      <dgm:prSet custT="1"/>
      <dgm:spPr/>
      <dgm:t>
        <a:bodyPr/>
        <a:p>
          <a:r>
            <a:rPr lang="zh-CN" altLang="en-US" sz="1050"/>
            <a:t>影片管理</a:t>
          </a:r>
        </a:p>
      </dgm:t>
    </dgm:pt>
    <dgm:pt modelId="{8E5F65F7-026F-41CF-87D6-B7371E19E1ED}" cxnId="{E5F3DA31-A51E-4745-AC2B-EA3952E675ED}" type="parTrans">
      <dgm:prSet/>
      <dgm:spPr/>
      <dgm:t>
        <a:bodyPr/>
        <a:p>
          <a:endParaRPr lang="zh-CN" altLang="en-US" sz="1050"/>
        </a:p>
      </dgm:t>
    </dgm:pt>
    <dgm:pt modelId="{88E9F327-CB01-44C1-8BFC-266F4FF60E7F}" cxnId="{E5F3DA31-A51E-4745-AC2B-EA3952E675ED}" type="sibTrans">
      <dgm:prSet/>
      <dgm:spPr/>
      <dgm:t>
        <a:bodyPr/>
        <a:p>
          <a:endParaRPr lang="zh-CN" altLang="en-US" sz="1050"/>
        </a:p>
      </dgm:t>
    </dgm:pt>
    <dgm:pt modelId="{EB75B82F-480A-40E6-B1AB-B59B10FA18BF}">
      <dgm:prSet custT="1"/>
      <dgm:spPr/>
      <dgm:t>
        <a:bodyPr/>
        <a:p>
          <a:r>
            <a:rPr lang="zh-CN" altLang="en-US" sz="1050"/>
            <a:t>放映管理</a:t>
          </a:r>
        </a:p>
      </dgm:t>
    </dgm:pt>
    <dgm:pt modelId="{C3AA1146-FBEE-437A-B068-AF1D6AE35EE2}" cxnId="{D4C12F34-6332-4687-9EE0-2A8F920A2077}" type="parTrans">
      <dgm:prSet/>
      <dgm:spPr/>
      <dgm:t>
        <a:bodyPr/>
        <a:p>
          <a:endParaRPr lang="zh-CN" altLang="en-US" sz="1050"/>
        </a:p>
      </dgm:t>
    </dgm:pt>
    <dgm:pt modelId="{BCB95E83-0A42-4B56-9383-8D8801DEB5BA}" cxnId="{D4C12F34-6332-4687-9EE0-2A8F920A2077}" type="sibTrans">
      <dgm:prSet/>
      <dgm:spPr/>
      <dgm:t>
        <a:bodyPr/>
        <a:p>
          <a:endParaRPr lang="zh-CN" altLang="en-US" sz="1050"/>
        </a:p>
      </dgm:t>
    </dgm:pt>
    <dgm:pt modelId="{B813C774-D3BF-4A09-B9FA-57C0FE5A4DA2}">
      <dgm:prSet custT="1"/>
      <dgm:spPr/>
      <dgm:t>
        <a:bodyPr/>
        <a:p>
          <a:r>
            <a:rPr lang="zh-CN" altLang="en-US" sz="1050"/>
            <a:t>订单管理</a:t>
          </a:r>
        </a:p>
      </dgm:t>
    </dgm:pt>
    <dgm:pt modelId="{89AF3961-1C08-4316-B1F0-6A2722669A8B}" cxnId="{E2939E0D-675A-47AB-B06D-8F752ED9946D}" type="parTrans">
      <dgm:prSet/>
      <dgm:spPr/>
      <dgm:t>
        <a:bodyPr/>
        <a:p>
          <a:endParaRPr lang="zh-CN" altLang="en-US" sz="1050"/>
        </a:p>
      </dgm:t>
    </dgm:pt>
    <dgm:pt modelId="{D08D9990-FA04-410C-9FB5-D13D1969CD04}" cxnId="{E2939E0D-675A-47AB-B06D-8F752ED9946D}" type="sibTrans">
      <dgm:prSet/>
      <dgm:spPr/>
      <dgm:t>
        <a:bodyPr/>
        <a:p>
          <a:endParaRPr lang="zh-CN" altLang="en-US" sz="1050"/>
        </a:p>
      </dgm:t>
    </dgm:pt>
    <dgm:pt modelId="{E271B45F-5500-439B-92CE-BD7627047B72}">
      <dgm:prSet custT="1"/>
      <dgm:spPr/>
      <dgm:t>
        <a:bodyPr/>
        <a:p>
          <a:r>
            <a:rPr lang="zh-CN" altLang="en-US" sz="1050"/>
            <a:t>修改信息</a:t>
          </a:r>
        </a:p>
      </dgm:t>
    </dgm:pt>
    <dgm:pt modelId="{4A72901C-14F8-49DD-A253-0BCB3C3D6714}" cxnId="{C132294F-8D4A-47FD-9D38-FE2A62D94ED6}" type="parTrans">
      <dgm:prSet/>
      <dgm:spPr/>
      <dgm:t>
        <a:bodyPr/>
        <a:p>
          <a:endParaRPr lang="zh-CN" altLang="en-US" sz="1050"/>
        </a:p>
      </dgm:t>
    </dgm:pt>
    <dgm:pt modelId="{4A7A74C9-C091-4238-821E-D1C92388FB35}" cxnId="{C132294F-8D4A-47FD-9D38-FE2A62D94ED6}" type="sibTrans">
      <dgm:prSet/>
      <dgm:spPr/>
      <dgm:t>
        <a:bodyPr/>
        <a:p>
          <a:endParaRPr lang="zh-CN" altLang="en-US" sz="1050"/>
        </a:p>
      </dgm:t>
    </dgm:pt>
    <dgm:pt modelId="{96BD116F-8BA8-4A1D-A7C9-F5C7701A3605}">
      <dgm:prSet custT="1"/>
      <dgm:spPr/>
      <dgm:t>
        <a:bodyPr/>
        <a:p>
          <a:r>
            <a:rPr lang="zh-CN" altLang="en-US" sz="1050"/>
            <a:t>用户查询</a:t>
          </a:r>
        </a:p>
      </dgm:t>
    </dgm:pt>
    <dgm:pt modelId="{F8AE3EF6-27A3-490E-B9E9-A1ED3FFCD4AC}" cxnId="{CC79CEC0-813C-4CD7-A68D-2B121C6D0AC9}" type="parTrans">
      <dgm:prSet/>
      <dgm:spPr/>
      <dgm:t>
        <a:bodyPr/>
        <a:p>
          <a:endParaRPr lang="zh-CN" altLang="en-US" sz="1050"/>
        </a:p>
      </dgm:t>
    </dgm:pt>
    <dgm:pt modelId="{F4046134-1AF8-44E7-A9AC-4A79CF5D86AE}" cxnId="{CC79CEC0-813C-4CD7-A68D-2B121C6D0AC9}" type="sibTrans">
      <dgm:prSet/>
      <dgm:spPr/>
      <dgm:t>
        <a:bodyPr/>
        <a:p>
          <a:endParaRPr lang="zh-CN" altLang="en-US" sz="1050"/>
        </a:p>
      </dgm:t>
    </dgm:pt>
    <dgm:pt modelId="{9713A2CF-DF70-4976-8F78-E165E985B5A0}">
      <dgm:prSet custT="1"/>
      <dgm:spPr/>
      <dgm:t>
        <a:bodyPr/>
        <a:p>
          <a:r>
            <a:rPr lang="zh-CN" altLang="en-US" sz="1050"/>
            <a:t>影片添加</a:t>
          </a:r>
        </a:p>
      </dgm:t>
    </dgm:pt>
    <dgm:pt modelId="{A64B6DA2-DA26-49FC-B741-4C695D91A563}" cxnId="{CC1F846F-A6C6-4D06-AA0E-004DE86E625D}" type="parTrans">
      <dgm:prSet/>
      <dgm:spPr/>
      <dgm:t>
        <a:bodyPr/>
        <a:p>
          <a:endParaRPr lang="zh-CN" altLang="en-US" sz="1050"/>
        </a:p>
      </dgm:t>
    </dgm:pt>
    <dgm:pt modelId="{8B2F79B7-7067-45BB-97F1-8B1616DB4BD6}" cxnId="{CC1F846F-A6C6-4D06-AA0E-004DE86E625D}" type="sibTrans">
      <dgm:prSet/>
      <dgm:spPr/>
      <dgm:t>
        <a:bodyPr/>
        <a:p>
          <a:endParaRPr lang="zh-CN" altLang="en-US" sz="1050"/>
        </a:p>
      </dgm:t>
    </dgm:pt>
    <dgm:pt modelId="{484E74B9-B625-4A85-BEB1-B24C9F566BC5}">
      <dgm:prSet custT="1"/>
      <dgm:spPr/>
      <dgm:t>
        <a:bodyPr/>
        <a:p>
          <a:r>
            <a:rPr lang="zh-CN" altLang="en-US" sz="1050"/>
            <a:t>影片修改、删除</a:t>
          </a:r>
        </a:p>
      </dgm:t>
    </dgm:pt>
    <dgm:pt modelId="{511B7462-1CEC-4004-8C54-470C035080C1}" cxnId="{AB83E408-3592-4C6F-939D-D0E60ACC9689}" type="parTrans">
      <dgm:prSet/>
      <dgm:spPr/>
      <dgm:t>
        <a:bodyPr/>
        <a:p>
          <a:endParaRPr lang="zh-CN" altLang="en-US" sz="1050"/>
        </a:p>
      </dgm:t>
    </dgm:pt>
    <dgm:pt modelId="{E779155D-5183-45B3-AEEF-C62C376E8712}" cxnId="{AB83E408-3592-4C6F-939D-D0E60ACC9689}" type="sibTrans">
      <dgm:prSet/>
      <dgm:spPr/>
      <dgm:t>
        <a:bodyPr/>
        <a:p>
          <a:endParaRPr lang="zh-CN" altLang="en-US" sz="1050"/>
        </a:p>
      </dgm:t>
    </dgm:pt>
    <dgm:pt modelId="{10131E71-F1BE-408C-9D32-5FFBEC3A849C}">
      <dgm:prSet custT="1"/>
      <dgm:spPr/>
      <dgm:t>
        <a:bodyPr/>
        <a:p>
          <a:r>
            <a:rPr lang="zh-CN" altLang="en-US" sz="1050"/>
            <a:t>影片查询</a:t>
          </a:r>
        </a:p>
      </dgm:t>
    </dgm:pt>
    <dgm:pt modelId="{BF0C1E8E-0AB8-457F-9396-D7D7F7E9D4E1}" cxnId="{2989718A-7BF9-44CE-B1B6-83F1DAA53569}" type="parTrans">
      <dgm:prSet/>
      <dgm:spPr/>
      <dgm:t>
        <a:bodyPr/>
        <a:p>
          <a:endParaRPr lang="zh-CN" altLang="en-US" sz="1050"/>
        </a:p>
      </dgm:t>
    </dgm:pt>
    <dgm:pt modelId="{7613E6DB-C2D5-4131-B6CA-DDFD069326DB}" cxnId="{2989718A-7BF9-44CE-B1B6-83F1DAA53569}" type="sibTrans">
      <dgm:prSet/>
      <dgm:spPr/>
      <dgm:t>
        <a:bodyPr/>
        <a:p>
          <a:endParaRPr lang="zh-CN" altLang="en-US" sz="1050"/>
        </a:p>
      </dgm:t>
    </dgm:pt>
    <dgm:pt modelId="{B10977FD-583B-488D-B4EB-20C9743286FC}">
      <dgm:prSet custT="1"/>
      <dgm:spPr/>
      <dgm:t>
        <a:bodyPr/>
        <a:p>
          <a:r>
            <a:rPr lang="zh-CN" altLang="en-US" sz="1050"/>
            <a:t>放映添加</a:t>
          </a:r>
        </a:p>
      </dgm:t>
    </dgm:pt>
    <dgm:pt modelId="{D6AC043D-995D-4D8F-8989-8D1F61AE19FA}" cxnId="{8973ED1A-C544-4E8D-932A-08F6016C09C7}" type="parTrans">
      <dgm:prSet/>
      <dgm:spPr/>
      <dgm:t>
        <a:bodyPr/>
        <a:p>
          <a:endParaRPr lang="zh-CN" altLang="en-US" sz="1050"/>
        </a:p>
      </dgm:t>
    </dgm:pt>
    <dgm:pt modelId="{D27262F5-1848-467A-B868-FF3953A3A25D}" cxnId="{8973ED1A-C544-4E8D-932A-08F6016C09C7}" type="sibTrans">
      <dgm:prSet/>
      <dgm:spPr/>
      <dgm:t>
        <a:bodyPr/>
        <a:p>
          <a:endParaRPr lang="zh-CN" altLang="en-US" sz="1050"/>
        </a:p>
      </dgm:t>
    </dgm:pt>
    <dgm:pt modelId="{4BC09EF4-8F21-4672-A95E-94C51E8B0812}">
      <dgm:prSet custT="1"/>
      <dgm:spPr/>
      <dgm:t>
        <a:bodyPr/>
        <a:p>
          <a:r>
            <a:rPr lang="zh-CN" altLang="en-US" sz="1050"/>
            <a:t>放映修改、删除</a:t>
          </a:r>
        </a:p>
      </dgm:t>
    </dgm:pt>
    <dgm:pt modelId="{D297C942-ECA0-4044-8C4F-9E2D78AE316A}" cxnId="{83F97DAF-746A-44FA-B98A-D66C445F8422}" type="parTrans">
      <dgm:prSet/>
      <dgm:spPr/>
      <dgm:t>
        <a:bodyPr/>
        <a:p>
          <a:endParaRPr lang="zh-CN" altLang="en-US" sz="1050"/>
        </a:p>
      </dgm:t>
    </dgm:pt>
    <dgm:pt modelId="{3236BC24-B3C5-49B6-9684-93AAC57C5EFC}" cxnId="{83F97DAF-746A-44FA-B98A-D66C445F8422}" type="sibTrans">
      <dgm:prSet/>
      <dgm:spPr/>
      <dgm:t>
        <a:bodyPr/>
        <a:p>
          <a:endParaRPr lang="zh-CN" altLang="en-US" sz="1050"/>
        </a:p>
      </dgm:t>
    </dgm:pt>
    <dgm:pt modelId="{41E534A1-5CED-452D-8F87-CE071BFB44AA}">
      <dgm:prSet custT="1"/>
      <dgm:spPr/>
      <dgm:t>
        <a:bodyPr/>
        <a:p>
          <a:r>
            <a:rPr lang="zh-CN" altLang="en-US" sz="1050"/>
            <a:t>放映查询</a:t>
          </a:r>
        </a:p>
      </dgm:t>
    </dgm:pt>
    <dgm:pt modelId="{1366FEDE-3BDF-406A-9238-B774B3ED80F4}" cxnId="{931912EC-35BB-4FEA-9BA6-CFD9CDB954DF}" type="parTrans">
      <dgm:prSet/>
      <dgm:spPr/>
      <dgm:t>
        <a:bodyPr/>
        <a:p>
          <a:endParaRPr lang="zh-CN" altLang="en-US" sz="1050"/>
        </a:p>
      </dgm:t>
    </dgm:pt>
    <dgm:pt modelId="{85C6E60C-919E-4E2E-A177-AF66743516B2}" cxnId="{931912EC-35BB-4FEA-9BA6-CFD9CDB954DF}" type="sibTrans">
      <dgm:prSet/>
      <dgm:spPr/>
      <dgm:t>
        <a:bodyPr/>
        <a:p>
          <a:endParaRPr lang="zh-CN" altLang="en-US" sz="1050"/>
        </a:p>
      </dgm:t>
    </dgm:pt>
    <dgm:pt modelId="{289F46B6-04DD-4A8D-B0CC-AE3C19832846}">
      <dgm:prSet custT="1"/>
      <dgm:spPr/>
      <dgm:t>
        <a:bodyPr/>
        <a:p>
          <a:r>
            <a:rPr lang="zh-CN" altLang="en-US" sz="1050"/>
            <a:t>订单查询</a:t>
          </a:r>
        </a:p>
      </dgm:t>
    </dgm:pt>
    <dgm:pt modelId="{499081E1-C334-470E-8EE6-DE3701AF9055}" cxnId="{1600CA38-995E-4FEA-9478-20AAFEF7077C}" type="parTrans">
      <dgm:prSet/>
      <dgm:spPr/>
      <dgm:t>
        <a:bodyPr/>
        <a:p>
          <a:endParaRPr lang="zh-CN" altLang="en-US" sz="1050"/>
        </a:p>
      </dgm:t>
    </dgm:pt>
    <dgm:pt modelId="{112347F2-80B8-4544-8963-B181BFCBF031}" cxnId="{1600CA38-995E-4FEA-9478-20AAFEF7077C}" type="sibTrans">
      <dgm:prSet/>
      <dgm:spPr/>
      <dgm:t>
        <a:bodyPr/>
        <a:p>
          <a:endParaRPr lang="zh-CN" altLang="en-US" sz="1050"/>
        </a:p>
      </dgm:t>
    </dgm:pt>
    <dgm:pt modelId="{D573B168-66ED-4A76-8911-8FDE654D1D01}">
      <dgm:prSet custT="1"/>
      <dgm:spPr/>
      <dgm:t>
        <a:bodyPr/>
        <a:p>
          <a:r>
            <a:rPr lang="zh-CN" altLang="en-US" sz="1050"/>
            <a:t>订单删除</a:t>
          </a:r>
        </a:p>
      </dgm:t>
    </dgm:pt>
    <dgm:pt modelId="{D058FAC4-0599-4122-81A2-B2F579C50F27}" cxnId="{FAF0EF47-3665-4761-BED7-AB136BB064AF}" type="parTrans">
      <dgm:prSet/>
      <dgm:spPr/>
      <dgm:t>
        <a:bodyPr/>
        <a:p>
          <a:endParaRPr lang="zh-CN" altLang="en-US" sz="1050"/>
        </a:p>
      </dgm:t>
    </dgm:pt>
    <dgm:pt modelId="{317EF599-2B63-4A53-B366-9F36B68DED94}" cxnId="{FAF0EF47-3665-4761-BED7-AB136BB064AF}" type="sibTrans">
      <dgm:prSet/>
      <dgm:spPr/>
      <dgm:t>
        <a:bodyPr/>
        <a:p>
          <a:endParaRPr lang="zh-CN" altLang="en-US" sz="1050"/>
        </a:p>
      </dgm:t>
    </dgm:pt>
    <dgm:pt modelId="{ED74FFA7-2296-427A-9B7D-AE7C578537E0}" type="pres">
      <dgm:prSet presAssocID="{625B9854-7B6B-4275-AB0A-F85D37257052}" presName="hierChild1" presStyleCnt="0">
        <dgm:presLayoutVars>
          <dgm:orgChart val="1"/>
          <dgm:chPref val="1"/>
          <dgm:dir/>
          <dgm:animOne val="branch"/>
          <dgm:animLvl val="lvl"/>
          <dgm:resizeHandles/>
        </dgm:presLayoutVars>
      </dgm:prSet>
      <dgm:spPr/>
      <dgm:t>
        <a:bodyPr/>
        <a:p>
          <a:endParaRPr lang="zh-CN" altLang="en-US"/>
        </a:p>
      </dgm:t>
    </dgm:pt>
    <dgm:pt modelId="{7A891CEB-16EC-4842-BABC-54486B8D1BD8}" type="pres">
      <dgm:prSet presAssocID="{37545D06-6BA7-44A9-8148-06CCD96FFC52}" presName="hierRoot1" presStyleCnt="0">
        <dgm:presLayoutVars>
          <dgm:hierBranch val="init"/>
        </dgm:presLayoutVars>
      </dgm:prSet>
      <dgm:spPr/>
    </dgm:pt>
    <dgm:pt modelId="{E821D8EA-C88E-459B-9841-51862B265C15}" type="pres">
      <dgm:prSet presAssocID="{37545D06-6BA7-44A9-8148-06CCD96FFC52}" presName="rootComposite1" presStyleCnt="0"/>
      <dgm:spPr/>
    </dgm:pt>
    <dgm:pt modelId="{D49A4833-28D1-4F0B-AF58-9EC672642256}" type="pres">
      <dgm:prSet presAssocID="{37545D06-6BA7-44A9-8148-06CCD96FFC52}" presName="rootText1" presStyleLbl="node0" presStyleIdx="0" presStyleCnt="1">
        <dgm:presLayoutVars>
          <dgm:chPref val="3"/>
        </dgm:presLayoutVars>
      </dgm:prSet>
      <dgm:spPr/>
      <dgm:t>
        <a:bodyPr/>
        <a:p>
          <a:endParaRPr lang="zh-CN" altLang="en-US"/>
        </a:p>
      </dgm:t>
    </dgm:pt>
    <dgm:pt modelId="{2FF5A237-B161-4E12-980C-E836EA06988F}" type="pres">
      <dgm:prSet presAssocID="{37545D06-6BA7-44A9-8148-06CCD96FFC52}" presName="rootConnector1" presStyleLbl="node1" presStyleIdx="0" presStyleCnt="0"/>
      <dgm:spPr/>
      <dgm:t>
        <a:bodyPr/>
        <a:p>
          <a:endParaRPr lang="zh-CN" altLang="en-US"/>
        </a:p>
      </dgm:t>
    </dgm:pt>
    <dgm:pt modelId="{F86C98C2-7D16-4AA5-BC55-7E10159CF9B4}" type="pres">
      <dgm:prSet presAssocID="{37545D06-6BA7-44A9-8148-06CCD96FFC52}" presName="hierChild2" presStyleCnt="0"/>
      <dgm:spPr/>
    </dgm:pt>
    <dgm:pt modelId="{D29E76DC-12F4-4CD2-9BBC-C941E042383D}" type="pres">
      <dgm:prSet presAssocID="{F2748EDC-AC3A-46E6-A77D-B67BD275E586}" presName="Name37" presStyleLbl="parChTrans1D2" presStyleIdx="0" presStyleCnt="6"/>
      <dgm:spPr/>
      <dgm:t>
        <a:bodyPr/>
        <a:p>
          <a:endParaRPr lang="zh-CN" altLang="en-US"/>
        </a:p>
      </dgm:t>
    </dgm:pt>
    <dgm:pt modelId="{C3DC4E38-F4EA-433C-A707-91E49ED17FDC}" type="pres">
      <dgm:prSet presAssocID="{9F070E11-E6B4-4F0F-9801-08A782DD7A95}" presName="hierRoot2" presStyleCnt="0">
        <dgm:presLayoutVars>
          <dgm:hierBranch val="init"/>
        </dgm:presLayoutVars>
      </dgm:prSet>
      <dgm:spPr/>
    </dgm:pt>
    <dgm:pt modelId="{0E7B751B-C73C-43B2-861F-02619B71129E}" type="pres">
      <dgm:prSet presAssocID="{9F070E11-E6B4-4F0F-9801-08A782DD7A95}" presName="rootComposite" presStyleCnt="0"/>
      <dgm:spPr/>
    </dgm:pt>
    <dgm:pt modelId="{192933A0-E63F-41B9-AF64-1FEFA70DADB5}" type="pres">
      <dgm:prSet presAssocID="{9F070E11-E6B4-4F0F-9801-08A782DD7A95}" presName="rootText" presStyleLbl="node2" presStyleIdx="0" presStyleCnt="6">
        <dgm:presLayoutVars>
          <dgm:chPref val="3"/>
        </dgm:presLayoutVars>
      </dgm:prSet>
      <dgm:spPr/>
      <dgm:t>
        <a:bodyPr/>
        <a:p>
          <a:endParaRPr lang="zh-CN" altLang="en-US"/>
        </a:p>
      </dgm:t>
    </dgm:pt>
    <dgm:pt modelId="{5CD5D03C-13EF-444A-BF29-BE93F5EFA373}" type="pres">
      <dgm:prSet presAssocID="{9F070E11-E6B4-4F0F-9801-08A782DD7A95}" presName="rootConnector" presStyleLbl="node2" presStyleIdx="0" presStyleCnt="6"/>
      <dgm:spPr/>
      <dgm:t>
        <a:bodyPr/>
        <a:p>
          <a:endParaRPr lang="zh-CN" altLang="en-US"/>
        </a:p>
      </dgm:t>
    </dgm:pt>
    <dgm:pt modelId="{A5243439-19C7-41B1-B608-10B79534E1BD}" type="pres">
      <dgm:prSet presAssocID="{9F070E11-E6B4-4F0F-9801-08A782DD7A95}" presName="hierChild4" presStyleCnt="0"/>
      <dgm:spPr/>
    </dgm:pt>
    <dgm:pt modelId="{2681AC28-D588-4CEE-BA36-647E5EF994B4}" type="pres">
      <dgm:prSet presAssocID="{9F070E11-E6B4-4F0F-9801-08A782DD7A95}" presName="hierChild5" presStyleCnt="0"/>
      <dgm:spPr/>
    </dgm:pt>
    <dgm:pt modelId="{F12FD84F-B505-447A-9A2D-BEE1D7CD94C3}" type="pres">
      <dgm:prSet presAssocID="{FC3B1A73-4E86-4333-A18C-4D47E8965227}" presName="Name37" presStyleLbl="parChTrans1D2" presStyleIdx="1" presStyleCnt="6"/>
      <dgm:spPr/>
      <dgm:t>
        <a:bodyPr/>
        <a:p>
          <a:endParaRPr lang="zh-CN" altLang="en-US"/>
        </a:p>
      </dgm:t>
    </dgm:pt>
    <dgm:pt modelId="{763F0D25-F0A2-48F5-9AA0-7A151C1A9640}" type="pres">
      <dgm:prSet presAssocID="{BB56D091-D8ED-4323-B20B-A51E62BCB04B}" presName="hierRoot2" presStyleCnt="0">
        <dgm:presLayoutVars>
          <dgm:hierBranch val="init"/>
        </dgm:presLayoutVars>
      </dgm:prSet>
      <dgm:spPr/>
    </dgm:pt>
    <dgm:pt modelId="{10576A2C-1283-4AB5-BAF6-DBED2E9209C2}" type="pres">
      <dgm:prSet presAssocID="{BB56D091-D8ED-4323-B20B-A51E62BCB04B}" presName="rootComposite" presStyleCnt="0"/>
      <dgm:spPr/>
    </dgm:pt>
    <dgm:pt modelId="{A28A50CC-D407-4EA3-A64C-FC2453376841}" type="pres">
      <dgm:prSet presAssocID="{BB56D091-D8ED-4323-B20B-A51E62BCB04B}" presName="rootText" presStyleLbl="node2" presStyleIdx="1" presStyleCnt="6">
        <dgm:presLayoutVars>
          <dgm:chPref val="3"/>
        </dgm:presLayoutVars>
      </dgm:prSet>
      <dgm:spPr/>
      <dgm:t>
        <a:bodyPr/>
        <a:p>
          <a:endParaRPr lang="zh-CN" altLang="en-US"/>
        </a:p>
      </dgm:t>
    </dgm:pt>
    <dgm:pt modelId="{DEB989FE-2B7B-4787-A81E-6B6F95F1DF58}" type="pres">
      <dgm:prSet presAssocID="{BB56D091-D8ED-4323-B20B-A51E62BCB04B}" presName="rootConnector" presStyleLbl="node2" presStyleIdx="1" presStyleCnt="6"/>
      <dgm:spPr/>
      <dgm:t>
        <a:bodyPr/>
        <a:p>
          <a:endParaRPr lang="zh-CN" altLang="en-US"/>
        </a:p>
      </dgm:t>
    </dgm:pt>
    <dgm:pt modelId="{45AA2724-D974-48AC-9F09-4E0AA25D5C46}" type="pres">
      <dgm:prSet presAssocID="{BB56D091-D8ED-4323-B20B-A51E62BCB04B}" presName="hierChild4" presStyleCnt="0"/>
      <dgm:spPr/>
    </dgm:pt>
    <dgm:pt modelId="{CAFDD8D6-F076-4038-A134-127793C97CDE}" type="pres">
      <dgm:prSet presAssocID="{4A72901C-14F8-49DD-A253-0BCB3C3D6714}" presName="Name37" presStyleLbl="parChTrans1D3" presStyleIdx="0" presStyleCnt="10"/>
      <dgm:spPr/>
      <dgm:t>
        <a:bodyPr/>
        <a:p>
          <a:endParaRPr lang="zh-CN" altLang="en-US"/>
        </a:p>
      </dgm:t>
    </dgm:pt>
    <dgm:pt modelId="{3B0C7D2B-4C3E-4F4A-B6AF-65C072444928}" type="pres">
      <dgm:prSet presAssocID="{E271B45F-5500-439B-92CE-BD7627047B72}" presName="hierRoot2" presStyleCnt="0">
        <dgm:presLayoutVars>
          <dgm:hierBranch val="init"/>
        </dgm:presLayoutVars>
      </dgm:prSet>
      <dgm:spPr/>
    </dgm:pt>
    <dgm:pt modelId="{CC456BB3-CA8F-45B7-BAD1-13D7F3A6AD41}" type="pres">
      <dgm:prSet presAssocID="{E271B45F-5500-439B-92CE-BD7627047B72}" presName="rootComposite" presStyleCnt="0"/>
      <dgm:spPr/>
    </dgm:pt>
    <dgm:pt modelId="{8FAEAC10-1CF7-4AD0-AA48-69ED8782B017}" type="pres">
      <dgm:prSet presAssocID="{E271B45F-5500-439B-92CE-BD7627047B72}" presName="rootText" presStyleLbl="node3" presStyleIdx="0" presStyleCnt="10" custLinFactNeighborX="-8401" custLinFactNeighborY="-9602">
        <dgm:presLayoutVars>
          <dgm:chPref val="3"/>
        </dgm:presLayoutVars>
      </dgm:prSet>
      <dgm:spPr/>
      <dgm:t>
        <a:bodyPr/>
        <a:p>
          <a:endParaRPr lang="zh-CN" altLang="en-US"/>
        </a:p>
      </dgm:t>
    </dgm:pt>
    <dgm:pt modelId="{6AFFB799-E880-4472-9468-18617BAF65EA}" type="pres">
      <dgm:prSet presAssocID="{E271B45F-5500-439B-92CE-BD7627047B72}" presName="rootConnector" presStyleLbl="node3" presStyleIdx="0" presStyleCnt="10"/>
      <dgm:spPr/>
      <dgm:t>
        <a:bodyPr/>
        <a:p>
          <a:endParaRPr lang="zh-CN" altLang="en-US"/>
        </a:p>
      </dgm:t>
    </dgm:pt>
    <dgm:pt modelId="{69244522-68DB-4E40-9C2E-6674428B5B47}" type="pres">
      <dgm:prSet presAssocID="{E271B45F-5500-439B-92CE-BD7627047B72}" presName="hierChild4" presStyleCnt="0"/>
      <dgm:spPr/>
    </dgm:pt>
    <dgm:pt modelId="{A4185509-F008-429D-963A-24667E5FBC44}" type="pres">
      <dgm:prSet presAssocID="{E271B45F-5500-439B-92CE-BD7627047B72}" presName="hierChild5" presStyleCnt="0"/>
      <dgm:spPr/>
    </dgm:pt>
    <dgm:pt modelId="{5CCD0EE8-E2D5-46AA-B7B6-853C1742161B}" type="pres">
      <dgm:prSet presAssocID="{BB56D091-D8ED-4323-B20B-A51E62BCB04B}" presName="hierChild5" presStyleCnt="0"/>
      <dgm:spPr/>
    </dgm:pt>
    <dgm:pt modelId="{301C2DDC-63F9-4E3F-AACD-8B272F70D554}" type="pres">
      <dgm:prSet presAssocID="{C7FC188A-07AD-4F69-BE36-74DAE78CF6A2}" presName="Name37" presStyleLbl="parChTrans1D2" presStyleIdx="2" presStyleCnt="6"/>
      <dgm:spPr/>
      <dgm:t>
        <a:bodyPr/>
        <a:p>
          <a:endParaRPr lang="zh-CN" altLang="en-US"/>
        </a:p>
      </dgm:t>
    </dgm:pt>
    <dgm:pt modelId="{C134F953-239C-4DEE-8AC4-EDDAE89C4679}" type="pres">
      <dgm:prSet presAssocID="{238E4EE9-C685-4BB6-9CBE-95ADCAAC37C0}" presName="hierRoot2" presStyleCnt="0">
        <dgm:presLayoutVars>
          <dgm:hierBranch val="init"/>
        </dgm:presLayoutVars>
      </dgm:prSet>
      <dgm:spPr/>
    </dgm:pt>
    <dgm:pt modelId="{0CC9D73F-5CB9-4C28-A3EC-ED9265A1F540}" type="pres">
      <dgm:prSet presAssocID="{238E4EE9-C685-4BB6-9CBE-95ADCAAC37C0}" presName="rootComposite" presStyleCnt="0"/>
      <dgm:spPr/>
    </dgm:pt>
    <dgm:pt modelId="{A04355FA-5A23-4F5A-98B0-9830643D575A}" type="pres">
      <dgm:prSet presAssocID="{238E4EE9-C685-4BB6-9CBE-95ADCAAC37C0}" presName="rootText" presStyleLbl="node2" presStyleIdx="2" presStyleCnt="6">
        <dgm:presLayoutVars>
          <dgm:chPref val="3"/>
        </dgm:presLayoutVars>
      </dgm:prSet>
      <dgm:spPr/>
      <dgm:t>
        <a:bodyPr/>
        <a:p>
          <a:endParaRPr lang="zh-CN" altLang="en-US"/>
        </a:p>
      </dgm:t>
    </dgm:pt>
    <dgm:pt modelId="{EEDEA832-D450-4BDB-9D42-78232AFB7F79}" type="pres">
      <dgm:prSet presAssocID="{238E4EE9-C685-4BB6-9CBE-95ADCAAC37C0}" presName="rootConnector" presStyleLbl="node2" presStyleIdx="2" presStyleCnt="6"/>
      <dgm:spPr/>
      <dgm:t>
        <a:bodyPr/>
        <a:p>
          <a:endParaRPr lang="zh-CN" altLang="en-US"/>
        </a:p>
      </dgm:t>
    </dgm:pt>
    <dgm:pt modelId="{ADA86F03-B10B-46E6-A488-3AC9B2706A67}" type="pres">
      <dgm:prSet presAssocID="{238E4EE9-C685-4BB6-9CBE-95ADCAAC37C0}" presName="hierChild4" presStyleCnt="0"/>
      <dgm:spPr/>
    </dgm:pt>
    <dgm:pt modelId="{E0AF034A-9FBF-4755-A2D3-37EC8FD408CA}" type="pres">
      <dgm:prSet presAssocID="{F8AE3EF6-27A3-490E-B9E9-A1ED3FFCD4AC}" presName="Name37" presStyleLbl="parChTrans1D3" presStyleIdx="1" presStyleCnt="10"/>
      <dgm:spPr/>
      <dgm:t>
        <a:bodyPr/>
        <a:p>
          <a:endParaRPr lang="zh-CN" altLang="en-US"/>
        </a:p>
      </dgm:t>
    </dgm:pt>
    <dgm:pt modelId="{1228017A-BAB2-4179-A45D-048D51209600}" type="pres">
      <dgm:prSet presAssocID="{96BD116F-8BA8-4A1D-A7C9-F5C7701A3605}" presName="hierRoot2" presStyleCnt="0">
        <dgm:presLayoutVars>
          <dgm:hierBranch val="init"/>
        </dgm:presLayoutVars>
      </dgm:prSet>
      <dgm:spPr/>
    </dgm:pt>
    <dgm:pt modelId="{4C027FF9-5550-4433-9437-0B3E7E696FFF}" type="pres">
      <dgm:prSet presAssocID="{96BD116F-8BA8-4A1D-A7C9-F5C7701A3605}" presName="rootComposite" presStyleCnt="0"/>
      <dgm:spPr/>
    </dgm:pt>
    <dgm:pt modelId="{71C95F27-51A5-4BF6-B6B4-C4FEEDE16FD9}" type="pres">
      <dgm:prSet presAssocID="{96BD116F-8BA8-4A1D-A7C9-F5C7701A3605}" presName="rootText" presStyleLbl="node3" presStyleIdx="1" presStyleCnt="10" custLinFactNeighborX="-9602" custLinFactNeighborY="-14402">
        <dgm:presLayoutVars>
          <dgm:chPref val="3"/>
        </dgm:presLayoutVars>
      </dgm:prSet>
      <dgm:spPr/>
      <dgm:t>
        <a:bodyPr/>
        <a:p>
          <a:endParaRPr lang="zh-CN" altLang="en-US"/>
        </a:p>
      </dgm:t>
    </dgm:pt>
    <dgm:pt modelId="{8F87FF40-8882-49DC-BB3F-630C5F97D72F}" type="pres">
      <dgm:prSet presAssocID="{96BD116F-8BA8-4A1D-A7C9-F5C7701A3605}" presName="rootConnector" presStyleLbl="node3" presStyleIdx="1" presStyleCnt="10"/>
      <dgm:spPr/>
      <dgm:t>
        <a:bodyPr/>
        <a:p>
          <a:endParaRPr lang="zh-CN" altLang="en-US"/>
        </a:p>
      </dgm:t>
    </dgm:pt>
    <dgm:pt modelId="{A68B8FD2-B00A-4ADC-9FC1-2890E7D2F53E}" type="pres">
      <dgm:prSet presAssocID="{96BD116F-8BA8-4A1D-A7C9-F5C7701A3605}" presName="hierChild4" presStyleCnt="0"/>
      <dgm:spPr/>
    </dgm:pt>
    <dgm:pt modelId="{3BD123D8-E884-4F50-8226-EE1168192F91}" type="pres">
      <dgm:prSet presAssocID="{96BD116F-8BA8-4A1D-A7C9-F5C7701A3605}" presName="hierChild5" presStyleCnt="0"/>
      <dgm:spPr/>
    </dgm:pt>
    <dgm:pt modelId="{0D773569-D059-4C91-BAE6-2D71B2A28F7F}" type="pres">
      <dgm:prSet presAssocID="{238E4EE9-C685-4BB6-9CBE-95ADCAAC37C0}" presName="hierChild5" presStyleCnt="0"/>
      <dgm:spPr/>
    </dgm:pt>
    <dgm:pt modelId="{BD17438C-BA56-4968-BE99-B39992D194E4}" type="pres">
      <dgm:prSet presAssocID="{8E5F65F7-026F-41CF-87D6-B7371E19E1ED}" presName="Name37" presStyleLbl="parChTrans1D2" presStyleIdx="3" presStyleCnt="6"/>
      <dgm:spPr/>
      <dgm:t>
        <a:bodyPr/>
        <a:p>
          <a:endParaRPr lang="zh-CN" altLang="en-US"/>
        </a:p>
      </dgm:t>
    </dgm:pt>
    <dgm:pt modelId="{407AF25B-086C-497C-94EC-B0731DD8921B}" type="pres">
      <dgm:prSet presAssocID="{301F8264-8584-40C2-A362-90D755D49553}" presName="hierRoot2" presStyleCnt="0">
        <dgm:presLayoutVars>
          <dgm:hierBranch val="init"/>
        </dgm:presLayoutVars>
      </dgm:prSet>
      <dgm:spPr/>
    </dgm:pt>
    <dgm:pt modelId="{E9A1A4FC-C8BA-43D4-94F4-8255EBD5C9E7}" type="pres">
      <dgm:prSet presAssocID="{301F8264-8584-40C2-A362-90D755D49553}" presName="rootComposite" presStyleCnt="0"/>
      <dgm:spPr/>
    </dgm:pt>
    <dgm:pt modelId="{78C56B0A-7464-4D81-BAAD-A65C5FA7B923}" type="pres">
      <dgm:prSet presAssocID="{301F8264-8584-40C2-A362-90D755D49553}" presName="rootText" presStyleLbl="node2" presStyleIdx="3" presStyleCnt="6">
        <dgm:presLayoutVars>
          <dgm:chPref val="3"/>
        </dgm:presLayoutVars>
      </dgm:prSet>
      <dgm:spPr/>
      <dgm:t>
        <a:bodyPr/>
        <a:p>
          <a:endParaRPr lang="zh-CN" altLang="en-US"/>
        </a:p>
      </dgm:t>
    </dgm:pt>
    <dgm:pt modelId="{95BF9A8C-C860-4316-9BCE-2DA8F156F57D}" type="pres">
      <dgm:prSet presAssocID="{301F8264-8584-40C2-A362-90D755D49553}" presName="rootConnector" presStyleLbl="node2" presStyleIdx="3" presStyleCnt="6"/>
      <dgm:spPr/>
      <dgm:t>
        <a:bodyPr/>
        <a:p>
          <a:endParaRPr lang="zh-CN" altLang="en-US"/>
        </a:p>
      </dgm:t>
    </dgm:pt>
    <dgm:pt modelId="{21E9874C-DA0C-44A7-9D5B-2AE397B50AEE}" type="pres">
      <dgm:prSet presAssocID="{301F8264-8584-40C2-A362-90D755D49553}" presName="hierChild4" presStyleCnt="0"/>
      <dgm:spPr/>
    </dgm:pt>
    <dgm:pt modelId="{21B02CC9-5A87-4417-9492-D1B6B5435B29}" type="pres">
      <dgm:prSet presAssocID="{A64B6DA2-DA26-49FC-B741-4C695D91A563}" presName="Name37" presStyleLbl="parChTrans1D3" presStyleIdx="2" presStyleCnt="10"/>
      <dgm:spPr/>
      <dgm:t>
        <a:bodyPr/>
        <a:p>
          <a:endParaRPr lang="zh-CN" altLang="en-US"/>
        </a:p>
      </dgm:t>
    </dgm:pt>
    <dgm:pt modelId="{B24BB49E-2F25-491E-8AD9-C05C10277618}" type="pres">
      <dgm:prSet presAssocID="{9713A2CF-DF70-4976-8F78-E165E985B5A0}" presName="hierRoot2" presStyleCnt="0">
        <dgm:presLayoutVars>
          <dgm:hierBranch val="init"/>
        </dgm:presLayoutVars>
      </dgm:prSet>
      <dgm:spPr/>
    </dgm:pt>
    <dgm:pt modelId="{280C53D1-4877-481F-A6E9-E0C63B2F3FB5}" type="pres">
      <dgm:prSet presAssocID="{9713A2CF-DF70-4976-8F78-E165E985B5A0}" presName="rootComposite" presStyleCnt="0"/>
      <dgm:spPr/>
    </dgm:pt>
    <dgm:pt modelId="{2B6F402F-9103-444B-9A5D-F875A794BF74}" type="pres">
      <dgm:prSet presAssocID="{9713A2CF-DF70-4976-8F78-E165E985B5A0}" presName="rootText" presStyleLbl="node3" presStyleIdx="2" presStyleCnt="10" custLinFactNeighborX="-8846" custLinFactNeighborY="-13268">
        <dgm:presLayoutVars>
          <dgm:chPref val="3"/>
        </dgm:presLayoutVars>
      </dgm:prSet>
      <dgm:spPr/>
      <dgm:t>
        <a:bodyPr/>
        <a:p>
          <a:endParaRPr lang="zh-CN" altLang="en-US"/>
        </a:p>
      </dgm:t>
    </dgm:pt>
    <dgm:pt modelId="{05848B85-8F2C-4441-ABBA-A432392CB4BC}" type="pres">
      <dgm:prSet presAssocID="{9713A2CF-DF70-4976-8F78-E165E985B5A0}" presName="rootConnector" presStyleLbl="node3" presStyleIdx="2" presStyleCnt="10"/>
      <dgm:spPr/>
      <dgm:t>
        <a:bodyPr/>
        <a:p>
          <a:endParaRPr lang="zh-CN" altLang="en-US"/>
        </a:p>
      </dgm:t>
    </dgm:pt>
    <dgm:pt modelId="{B103AA1A-7ED5-4C85-9485-4FB961933816}" type="pres">
      <dgm:prSet presAssocID="{9713A2CF-DF70-4976-8F78-E165E985B5A0}" presName="hierChild4" presStyleCnt="0"/>
      <dgm:spPr/>
    </dgm:pt>
    <dgm:pt modelId="{B8224D91-BBBF-497F-BBA3-5EF3944EA2F8}" type="pres">
      <dgm:prSet presAssocID="{9713A2CF-DF70-4976-8F78-E165E985B5A0}" presName="hierChild5" presStyleCnt="0"/>
      <dgm:spPr/>
    </dgm:pt>
    <dgm:pt modelId="{672E2EFB-CBCA-4CB0-B4ED-937DD4CA7274}" type="pres">
      <dgm:prSet presAssocID="{511B7462-1CEC-4004-8C54-470C035080C1}" presName="Name37" presStyleLbl="parChTrans1D3" presStyleIdx="3" presStyleCnt="10"/>
      <dgm:spPr/>
      <dgm:t>
        <a:bodyPr/>
        <a:p>
          <a:endParaRPr lang="zh-CN" altLang="en-US"/>
        </a:p>
      </dgm:t>
    </dgm:pt>
    <dgm:pt modelId="{F47C7567-AF45-42CF-9F3F-E96CD559C7BA}" type="pres">
      <dgm:prSet presAssocID="{484E74B9-B625-4A85-BEB1-B24C9F566BC5}" presName="hierRoot2" presStyleCnt="0">
        <dgm:presLayoutVars>
          <dgm:hierBranch val="init"/>
        </dgm:presLayoutVars>
      </dgm:prSet>
      <dgm:spPr/>
    </dgm:pt>
    <dgm:pt modelId="{49BFDD2C-A9B9-4A01-A33E-A88C42DB552F}" type="pres">
      <dgm:prSet presAssocID="{484E74B9-B625-4A85-BEB1-B24C9F566BC5}" presName="rootComposite" presStyleCnt="0"/>
      <dgm:spPr/>
    </dgm:pt>
    <dgm:pt modelId="{99E0734A-9D64-421C-B0AD-FA16DDBB788D}" type="pres">
      <dgm:prSet presAssocID="{484E74B9-B625-4A85-BEB1-B24C9F566BC5}" presName="rootText" presStyleLbl="node3" presStyleIdx="3" presStyleCnt="10" custLinFactNeighborX="-7740" custLinFactNeighborY="-30960">
        <dgm:presLayoutVars>
          <dgm:chPref val="3"/>
        </dgm:presLayoutVars>
      </dgm:prSet>
      <dgm:spPr/>
      <dgm:t>
        <a:bodyPr/>
        <a:p>
          <a:endParaRPr lang="zh-CN" altLang="en-US"/>
        </a:p>
      </dgm:t>
    </dgm:pt>
    <dgm:pt modelId="{7BC113B5-793F-4B72-BD24-6284F01EAE66}" type="pres">
      <dgm:prSet presAssocID="{484E74B9-B625-4A85-BEB1-B24C9F566BC5}" presName="rootConnector" presStyleLbl="node3" presStyleIdx="3" presStyleCnt="10"/>
      <dgm:spPr/>
      <dgm:t>
        <a:bodyPr/>
        <a:p>
          <a:endParaRPr lang="zh-CN" altLang="en-US"/>
        </a:p>
      </dgm:t>
    </dgm:pt>
    <dgm:pt modelId="{1391382E-0910-4EEC-8FD6-C9AF4BEE055F}" type="pres">
      <dgm:prSet presAssocID="{484E74B9-B625-4A85-BEB1-B24C9F566BC5}" presName="hierChild4" presStyleCnt="0"/>
      <dgm:spPr/>
    </dgm:pt>
    <dgm:pt modelId="{AEE9560D-0F4F-470D-9BD0-187B20D4C1F7}" type="pres">
      <dgm:prSet presAssocID="{484E74B9-B625-4A85-BEB1-B24C9F566BC5}" presName="hierChild5" presStyleCnt="0"/>
      <dgm:spPr/>
    </dgm:pt>
    <dgm:pt modelId="{E753989D-DF22-43AC-A9BF-3610B030CEB0}" type="pres">
      <dgm:prSet presAssocID="{BF0C1E8E-0AB8-457F-9396-D7D7F7E9D4E1}" presName="Name37" presStyleLbl="parChTrans1D3" presStyleIdx="4" presStyleCnt="10"/>
      <dgm:spPr/>
      <dgm:t>
        <a:bodyPr/>
        <a:p>
          <a:endParaRPr lang="zh-CN" altLang="en-US"/>
        </a:p>
      </dgm:t>
    </dgm:pt>
    <dgm:pt modelId="{20010086-704D-4A3B-BFAE-56D7BEF4DB22}" type="pres">
      <dgm:prSet presAssocID="{10131E71-F1BE-408C-9D32-5FFBEC3A849C}" presName="hierRoot2" presStyleCnt="0">
        <dgm:presLayoutVars>
          <dgm:hierBranch val="init"/>
        </dgm:presLayoutVars>
      </dgm:prSet>
      <dgm:spPr/>
    </dgm:pt>
    <dgm:pt modelId="{18B45683-03A7-4879-8139-C30114A97D26}" type="pres">
      <dgm:prSet presAssocID="{10131E71-F1BE-408C-9D32-5FFBEC3A849C}" presName="rootComposite" presStyleCnt="0"/>
      <dgm:spPr/>
    </dgm:pt>
    <dgm:pt modelId="{02B99B06-9346-4BD3-895C-90792237870B}" type="pres">
      <dgm:prSet presAssocID="{10131E71-F1BE-408C-9D32-5FFBEC3A849C}" presName="rootText" presStyleLbl="node3" presStyleIdx="4" presStyleCnt="10" custLinFactNeighborX="-6602" custLinFactNeighborY="-50172">
        <dgm:presLayoutVars>
          <dgm:chPref val="3"/>
        </dgm:presLayoutVars>
      </dgm:prSet>
      <dgm:spPr/>
      <dgm:t>
        <a:bodyPr/>
        <a:p>
          <a:endParaRPr lang="zh-CN" altLang="en-US"/>
        </a:p>
      </dgm:t>
    </dgm:pt>
    <dgm:pt modelId="{A59141B6-5EA5-4850-82E6-9490233CEB54}" type="pres">
      <dgm:prSet presAssocID="{10131E71-F1BE-408C-9D32-5FFBEC3A849C}" presName="rootConnector" presStyleLbl="node3" presStyleIdx="4" presStyleCnt="10"/>
      <dgm:spPr/>
      <dgm:t>
        <a:bodyPr/>
        <a:p>
          <a:endParaRPr lang="zh-CN" altLang="en-US"/>
        </a:p>
      </dgm:t>
    </dgm:pt>
    <dgm:pt modelId="{A3686CEB-7D60-46AF-8AC1-0E16B3B0D98F}" type="pres">
      <dgm:prSet presAssocID="{10131E71-F1BE-408C-9D32-5FFBEC3A849C}" presName="hierChild4" presStyleCnt="0"/>
      <dgm:spPr/>
    </dgm:pt>
    <dgm:pt modelId="{060E9436-3D93-4CE2-9501-8EF67F7FC7C3}" type="pres">
      <dgm:prSet presAssocID="{10131E71-F1BE-408C-9D32-5FFBEC3A849C}" presName="hierChild5" presStyleCnt="0"/>
      <dgm:spPr/>
    </dgm:pt>
    <dgm:pt modelId="{563AAE15-DBA8-499B-8D0F-C6C08DCFE10E}" type="pres">
      <dgm:prSet presAssocID="{301F8264-8584-40C2-A362-90D755D49553}" presName="hierChild5" presStyleCnt="0"/>
      <dgm:spPr/>
    </dgm:pt>
    <dgm:pt modelId="{03D27091-4725-4E5D-9AFF-BCA162B47C45}" type="pres">
      <dgm:prSet presAssocID="{C3AA1146-FBEE-437A-B068-AF1D6AE35EE2}" presName="Name37" presStyleLbl="parChTrans1D2" presStyleIdx="4" presStyleCnt="6"/>
      <dgm:spPr/>
      <dgm:t>
        <a:bodyPr/>
        <a:p>
          <a:endParaRPr lang="zh-CN" altLang="en-US"/>
        </a:p>
      </dgm:t>
    </dgm:pt>
    <dgm:pt modelId="{951F79C0-9DC0-49C5-A24A-892087F4238E}" type="pres">
      <dgm:prSet presAssocID="{EB75B82F-480A-40E6-B1AB-B59B10FA18BF}" presName="hierRoot2" presStyleCnt="0">
        <dgm:presLayoutVars>
          <dgm:hierBranch val="init"/>
        </dgm:presLayoutVars>
      </dgm:prSet>
      <dgm:spPr/>
    </dgm:pt>
    <dgm:pt modelId="{56442841-593C-41EC-B2D1-52BE6D1236D7}" type="pres">
      <dgm:prSet presAssocID="{EB75B82F-480A-40E6-B1AB-B59B10FA18BF}" presName="rootComposite" presStyleCnt="0"/>
      <dgm:spPr/>
    </dgm:pt>
    <dgm:pt modelId="{F5DC4EF6-258E-4EB2-8CC0-03493ADB2244}" type="pres">
      <dgm:prSet presAssocID="{EB75B82F-480A-40E6-B1AB-B59B10FA18BF}" presName="rootText" presStyleLbl="node2" presStyleIdx="4" presStyleCnt="6">
        <dgm:presLayoutVars>
          <dgm:chPref val="3"/>
        </dgm:presLayoutVars>
      </dgm:prSet>
      <dgm:spPr/>
      <dgm:t>
        <a:bodyPr/>
        <a:p>
          <a:endParaRPr lang="zh-CN" altLang="en-US"/>
        </a:p>
      </dgm:t>
    </dgm:pt>
    <dgm:pt modelId="{E6806198-168D-4AB2-A591-3EBF1DBCDF15}" type="pres">
      <dgm:prSet presAssocID="{EB75B82F-480A-40E6-B1AB-B59B10FA18BF}" presName="rootConnector" presStyleLbl="node2" presStyleIdx="4" presStyleCnt="6"/>
      <dgm:spPr/>
      <dgm:t>
        <a:bodyPr/>
        <a:p>
          <a:endParaRPr lang="zh-CN" altLang="en-US"/>
        </a:p>
      </dgm:t>
    </dgm:pt>
    <dgm:pt modelId="{F10AF54C-466B-44C9-95C0-8F62AAE18BF5}" type="pres">
      <dgm:prSet presAssocID="{EB75B82F-480A-40E6-B1AB-B59B10FA18BF}" presName="hierChild4" presStyleCnt="0"/>
      <dgm:spPr/>
    </dgm:pt>
    <dgm:pt modelId="{D8C0AE2C-FC28-4993-8C01-BC4F448D836C}" type="pres">
      <dgm:prSet presAssocID="{D6AC043D-995D-4D8F-8989-8D1F61AE19FA}" presName="Name37" presStyleLbl="parChTrans1D3" presStyleIdx="5" presStyleCnt="10"/>
      <dgm:spPr/>
      <dgm:t>
        <a:bodyPr/>
        <a:p>
          <a:endParaRPr lang="zh-CN" altLang="en-US"/>
        </a:p>
      </dgm:t>
    </dgm:pt>
    <dgm:pt modelId="{4FDA214E-0FA9-44AF-A491-2BE9FEAAFAF1}" type="pres">
      <dgm:prSet presAssocID="{B10977FD-583B-488D-B4EB-20C9743286FC}" presName="hierRoot2" presStyleCnt="0">
        <dgm:presLayoutVars>
          <dgm:hierBranch val="init"/>
        </dgm:presLayoutVars>
      </dgm:prSet>
      <dgm:spPr/>
    </dgm:pt>
    <dgm:pt modelId="{4EB34812-605E-4E8F-978E-AA1BDAA8BB23}" type="pres">
      <dgm:prSet presAssocID="{B10977FD-583B-488D-B4EB-20C9743286FC}" presName="rootComposite" presStyleCnt="0"/>
      <dgm:spPr/>
    </dgm:pt>
    <dgm:pt modelId="{276D8EC5-84E8-4CD6-854C-65ECDF8446D0}" type="pres">
      <dgm:prSet presAssocID="{B10977FD-583B-488D-B4EB-20C9743286FC}" presName="rootText" presStyleLbl="node3" presStyleIdx="5" presStyleCnt="10" custLinFactNeighborX="-7922" custLinFactNeighborY="-15844">
        <dgm:presLayoutVars>
          <dgm:chPref val="3"/>
        </dgm:presLayoutVars>
      </dgm:prSet>
      <dgm:spPr/>
      <dgm:t>
        <a:bodyPr/>
        <a:p>
          <a:endParaRPr lang="zh-CN" altLang="en-US"/>
        </a:p>
      </dgm:t>
    </dgm:pt>
    <dgm:pt modelId="{9D370730-0EC3-4EF1-82BA-1E9F5B9D7303}" type="pres">
      <dgm:prSet presAssocID="{B10977FD-583B-488D-B4EB-20C9743286FC}" presName="rootConnector" presStyleLbl="node3" presStyleIdx="5" presStyleCnt="10"/>
      <dgm:spPr/>
      <dgm:t>
        <a:bodyPr/>
        <a:p>
          <a:endParaRPr lang="zh-CN" altLang="en-US"/>
        </a:p>
      </dgm:t>
    </dgm:pt>
    <dgm:pt modelId="{703F6A26-C491-46F8-BF20-E89F555E0748}" type="pres">
      <dgm:prSet presAssocID="{B10977FD-583B-488D-B4EB-20C9743286FC}" presName="hierChild4" presStyleCnt="0"/>
      <dgm:spPr/>
    </dgm:pt>
    <dgm:pt modelId="{921F4739-2F5D-41D6-9886-1AF01DCA861B}" type="pres">
      <dgm:prSet presAssocID="{B10977FD-583B-488D-B4EB-20C9743286FC}" presName="hierChild5" presStyleCnt="0"/>
      <dgm:spPr/>
    </dgm:pt>
    <dgm:pt modelId="{C6A4BD53-3186-4DE3-BDF3-2F91FEDD1A3D}" type="pres">
      <dgm:prSet presAssocID="{D297C942-ECA0-4044-8C4F-9E2D78AE316A}" presName="Name37" presStyleLbl="parChTrans1D3" presStyleIdx="6" presStyleCnt="10"/>
      <dgm:spPr/>
      <dgm:t>
        <a:bodyPr/>
        <a:p>
          <a:endParaRPr lang="zh-CN" altLang="en-US"/>
        </a:p>
      </dgm:t>
    </dgm:pt>
    <dgm:pt modelId="{5C7645A1-E4E8-4263-9C2E-62147559591B}" type="pres">
      <dgm:prSet presAssocID="{4BC09EF4-8F21-4672-A95E-94C51E8B0812}" presName="hierRoot2" presStyleCnt="0">
        <dgm:presLayoutVars>
          <dgm:hierBranch val="init"/>
        </dgm:presLayoutVars>
      </dgm:prSet>
      <dgm:spPr/>
    </dgm:pt>
    <dgm:pt modelId="{F725613F-5076-4375-837F-3AEF13D67794}" type="pres">
      <dgm:prSet presAssocID="{4BC09EF4-8F21-4672-A95E-94C51E8B0812}" presName="rootComposite" presStyleCnt="0"/>
      <dgm:spPr/>
    </dgm:pt>
    <dgm:pt modelId="{BE47D1AD-9990-4A2C-850D-DC3BBE20DDBA}" type="pres">
      <dgm:prSet presAssocID="{4BC09EF4-8F21-4672-A95E-94C51E8B0812}" presName="rootText" presStyleLbl="node3" presStyleIdx="6" presStyleCnt="10" custLinFactNeighborX="-6601" custLinFactNeighborY="-34329">
        <dgm:presLayoutVars>
          <dgm:chPref val="3"/>
        </dgm:presLayoutVars>
      </dgm:prSet>
      <dgm:spPr/>
      <dgm:t>
        <a:bodyPr/>
        <a:p>
          <a:endParaRPr lang="zh-CN" altLang="en-US"/>
        </a:p>
      </dgm:t>
    </dgm:pt>
    <dgm:pt modelId="{59CDD4A6-0537-48DB-B143-7DF0A8021F34}" type="pres">
      <dgm:prSet presAssocID="{4BC09EF4-8F21-4672-A95E-94C51E8B0812}" presName="rootConnector" presStyleLbl="node3" presStyleIdx="6" presStyleCnt="10"/>
      <dgm:spPr/>
      <dgm:t>
        <a:bodyPr/>
        <a:p>
          <a:endParaRPr lang="zh-CN" altLang="en-US"/>
        </a:p>
      </dgm:t>
    </dgm:pt>
    <dgm:pt modelId="{B37FAFD8-A7F7-4780-97F3-BDE5D0105A2B}" type="pres">
      <dgm:prSet presAssocID="{4BC09EF4-8F21-4672-A95E-94C51E8B0812}" presName="hierChild4" presStyleCnt="0"/>
      <dgm:spPr/>
    </dgm:pt>
    <dgm:pt modelId="{BD716F97-9E11-4E9E-88CE-A59F81E2AA2A}" type="pres">
      <dgm:prSet presAssocID="{4BC09EF4-8F21-4672-A95E-94C51E8B0812}" presName="hierChild5" presStyleCnt="0"/>
      <dgm:spPr/>
    </dgm:pt>
    <dgm:pt modelId="{56914384-5025-4290-8F6F-A34C8D281D7E}" type="pres">
      <dgm:prSet presAssocID="{1366FEDE-3BDF-406A-9238-B774B3ED80F4}" presName="Name37" presStyleLbl="parChTrans1D3" presStyleIdx="7" presStyleCnt="10"/>
      <dgm:spPr/>
      <dgm:t>
        <a:bodyPr/>
        <a:p>
          <a:endParaRPr lang="zh-CN" altLang="en-US"/>
        </a:p>
      </dgm:t>
    </dgm:pt>
    <dgm:pt modelId="{E6CA165A-B019-4842-B816-76430C8E7AB3}" type="pres">
      <dgm:prSet presAssocID="{41E534A1-5CED-452D-8F87-CE071BFB44AA}" presName="hierRoot2" presStyleCnt="0">
        <dgm:presLayoutVars>
          <dgm:hierBranch val="init"/>
        </dgm:presLayoutVars>
      </dgm:prSet>
      <dgm:spPr/>
    </dgm:pt>
    <dgm:pt modelId="{4AA53636-9ED0-47C4-A855-2F123855DE2D}" type="pres">
      <dgm:prSet presAssocID="{41E534A1-5CED-452D-8F87-CE071BFB44AA}" presName="rootComposite" presStyleCnt="0"/>
      <dgm:spPr/>
    </dgm:pt>
    <dgm:pt modelId="{6061EEEA-B74A-43E7-BCFB-A5E5F935E5EB}" type="pres">
      <dgm:prSet presAssocID="{41E534A1-5CED-452D-8F87-CE071BFB44AA}" presName="rootText" presStyleLbl="node3" presStyleIdx="7" presStyleCnt="10" custLinFactNeighborX="-9243" custLinFactNeighborY="-44891">
        <dgm:presLayoutVars>
          <dgm:chPref val="3"/>
        </dgm:presLayoutVars>
      </dgm:prSet>
      <dgm:spPr/>
      <dgm:t>
        <a:bodyPr/>
        <a:p>
          <a:endParaRPr lang="zh-CN" altLang="en-US"/>
        </a:p>
      </dgm:t>
    </dgm:pt>
    <dgm:pt modelId="{4A1AC150-3E20-4B73-AA96-52064A91A534}" type="pres">
      <dgm:prSet presAssocID="{41E534A1-5CED-452D-8F87-CE071BFB44AA}" presName="rootConnector" presStyleLbl="node3" presStyleIdx="7" presStyleCnt="10"/>
      <dgm:spPr/>
      <dgm:t>
        <a:bodyPr/>
        <a:p>
          <a:endParaRPr lang="zh-CN" altLang="en-US"/>
        </a:p>
      </dgm:t>
    </dgm:pt>
    <dgm:pt modelId="{4743EB19-49A4-421A-A238-14DA10310ED7}" type="pres">
      <dgm:prSet presAssocID="{41E534A1-5CED-452D-8F87-CE071BFB44AA}" presName="hierChild4" presStyleCnt="0"/>
      <dgm:spPr/>
    </dgm:pt>
    <dgm:pt modelId="{FF590B50-E53E-458D-A394-F969728A5352}" type="pres">
      <dgm:prSet presAssocID="{41E534A1-5CED-452D-8F87-CE071BFB44AA}" presName="hierChild5" presStyleCnt="0"/>
      <dgm:spPr/>
    </dgm:pt>
    <dgm:pt modelId="{6722AA48-94CE-454D-8655-E89E50AA8462}" type="pres">
      <dgm:prSet presAssocID="{EB75B82F-480A-40E6-B1AB-B59B10FA18BF}" presName="hierChild5" presStyleCnt="0"/>
      <dgm:spPr/>
    </dgm:pt>
    <dgm:pt modelId="{FE20BE4C-17DE-4011-AACA-6764C98031FB}" type="pres">
      <dgm:prSet presAssocID="{89AF3961-1C08-4316-B1F0-6A2722669A8B}" presName="Name37" presStyleLbl="parChTrans1D2" presStyleIdx="5" presStyleCnt="6"/>
      <dgm:spPr/>
      <dgm:t>
        <a:bodyPr/>
        <a:p>
          <a:endParaRPr lang="zh-CN" altLang="en-US"/>
        </a:p>
      </dgm:t>
    </dgm:pt>
    <dgm:pt modelId="{B9DFA499-3F93-41FC-BE5B-149506D4D9F2}" type="pres">
      <dgm:prSet presAssocID="{B813C774-D3BF-4A09-B9FA-57C0FE5A4DA2}" presName="hierRoot2" presStyleCnt="0">
        <dgm:presLayoutVars>
          <dgm:hierBranch val="init"/>
        </dgm:presLayoutVars>
      </dgm:prSet>
      <dgm:spPr/>
    </dgm:pt>
    <dgm:pt modelId="{BF9D1399-594F-4D68-B2B4-5695ED09DB45}" type="pres">
      <dgm:prSet presAssocID="{B813C774-D3BF-4A09-B9FA-57C0FE5A4DA2}" presName="rootComposite" presStyleCnt="0"/>
      <dgm:spPr/>
    </dgm:pt>
    <dgm:pt modelId="{5C9F96A8-819C-4040-8B5C-3A80656F9068}" type="pres">
      <dgm:prSet presAssocID="{B813C774-D3BF-4A09-B9FA-57C0FE5A4DA2}" presName="rootText" presStyleLbl="node2" presStyleIdx="5" presStyleCnt="6">
        <dgm:presLayoutVars>
          <dgm:chPref val="3"/>
        </dgm:presLayoutVars>
      </dgm:prSet>
      <dgm:spPr/>
      <dgm:t>
        <a:bodyPr/>
        <a:p>
          <a:endParaRPr lang="zh-CN" altLang="en-US"/>
        </a:p>
      </dgm:t>
    </dgm:pt>
    <dgm:pt modelId="{EDF558EC-EF83-4B91-B0B8-814454CC4149}" type="pres">
      <dgm:prSet presAssocID="{B813C774-D3BF-4A09-B9FA-57C0FE5A4DA2}" presName="rootConnector" presStyleLbl="node2" presStyleIdx="5" presStyleCnt="6"/>
      <dgm:spPr/>
      <dgm:t>
        <a:bodyPr/>
        <a:p>
          <a:endParaRPr lang="zh-CN" altLang="en-US"/>
        </a:p>
      </dgm:t>
    </dgm:pt>
    <dgm:pt modelId="{90F6C57C-3A6E-4086-9B4F-7F1D6366D63E}" type="pres">
      <dgm:prSet presAssocID="{B813C774-D3BF-4A09-B9FA-57C0FE5A4DA2}" presName="hierChild4" presStyleCnt="0"/>
      <dgm:spPr/>
    </dgm:pt>
    <dgm:pt modelId="{1770D952-E3C5-4BB8-911D-3891ED76AF72}" type="pres">
      <dgm:prSet presAssocID="{499081E1-C334-470E-8EE6-DE3701AF9055}" presName="Name37" presStyleLbl="parChTrans1D3" presStyleIdx="8" presStyleCnt="10"/>
      <dgm:spPr/>
      <dgm:t>
        <a:bodyPr/>
        <a:p>
          <a:endParaRPr lang="zh-CN" altLang="en-US"/>
        </a:p>
      </dgm:t>
    </dgm:pt>
    <dgm:pt modelId="{F8176589-93BE-4F4F-921D-6F9917C4A20B}" type="pres">
      <dgm:prSet presAssocID="{289F46B6-04DD-4A8D-B0CC-AE3C19832846}" presName="hierRoot2" presStyleCnt="0">
        <dgm:presLayoutVars>
          <dgm:hierBranch val="init"/>
        </dgm:presLayoutVars>
      </dgm:prSet>
      <dgm:spPr/>
    </dgm:pt>
    <dgm:pt modelId="{273CB530-E197-4ACA-9A42-836AE591060A}" type="pres">
      <dgm:prSet presAssocID="{289F46B6-04DD-4A8D-B0CC-AE3C19832846}" presName="rootComposite" presStyleCnt="0"/>
      <dgm:spPr/>
    </dgm:pt>
    <dgm:pt modelId="{80D96D23-742B-4928-BAF4-03875D0D4BAB}" type="pres">
      <dgm:prSet presAssocID="{289F46B6-04DD-4A8D-B0CC-AE3C19832846}" presName="rootText" presStyleLbl="node3" presStyleIdx="8" presStyleCnt="10" custLinFactNeighborX="-7316" custLinFactNeighborY="-14632">
        <dgm:presLayoutVars>
          <dgm:chPref val="3"/>
        </dgm:presLayoutVars>
      </dgm:prSet>
      <dgm:spPr/>
      <dgm:t>
        <a:bodyPr/>
        <a:p>
          <a:endParaRPr lang="zh-CN" altLang="en-US"/>
        </a:p>
      </dgm:t>
    </dgm:pt>
    <dgm:pt modelId="{373F4BF4-839B-4499-9B24-C35341108D17}" type="pres">
      <dgm:prSet presAssocID="{289F46B6-04DD-4A8D-B0CC-AE3C19832846}" presName="rootConnector" presStyleLbl="node3" presStyleIdx="8" presStyleCnt="10"/>
      <dgm:spPr/>
      <dgm:t>
        <a:bodyPr/>
        <a:p>
          <a:endParaRPr lang="zh-CN" altLang="en-US"/>
        </a:p>
      </dgm:t>
    </dgm:pt>
    <dgm:pt modelId="{48BD0697-DD9C-4353-A79D-3428200F5930}" type="pres">
      <dgm:prSet presAssocID="{289F46B6-04DD-4A8D-B0CC-AE3C19832846}" presName="hierChild4" presStyleCnt="0"/>
      <dgm:spPr/>
    </dgm:pt>
    <dgm:pt modelId="{4F4A5A0D-144E-454C-A1AD-DD83CFCBB4BE}" type="pres">
      <dgm:prSet presAssocID="{289F46B6-04DD-4A8D-B0CC-AE3C19832846}" presName="hierChild5" presStyleCnt="0"/>
      <dgm:spPr/>
    </dgm:pt>
    <dgm:pt modelId="{BADA16C7-F0A1-4007-84D2-745A71B9100B}" type="pres">
      <dgm:prSet presAssocID="{D058FAC4-0599-4122-81A2-B2F579C50F27}" presName="Name37" presStyleLbl="parChTrans1D3" presStyleIdx="9" presStyleCnt="10"/>
      <dgm:spPr/>
      <dgm:t>
        <a:bodyPr/>
        <a:p>
          <a:endParaRPr lang="zh-CN" altLang="en-US"/>
        </a:p>
      </dgm:t>
    </dgm:pt>
    <dgm:pt modelId="{67F43E66-8710-40A8-A2B2-EB40CA269238}" type="pres">
      <dgm:prSet presAssocID="{D573B168-66ED-4A76-8911-8FDE654D1D01}" presName="hierRoot2" presStyleCnt="0">
        <dgm:presLayoutVars>
          <dgm:hierBranch val="init"/>
        </dgm:presLayoutVars>
      </dgm:prSet>
      <dgm:spPr/>
    </dgm:pt>
    <dgm:pt modelId="{01195374-BBCF-4B85-89BD-27D2FF4D9C67}" type="pres">
      <dgm:prSet presAssocID="{D573B168-66ED-4A76-8911-8FDE654D1D01}" presName="rootComposite" presStyleCnt="0"/>
      <dgm:spPr/>
    </dgm:pt>
    <dgm:pt modelId="{29B42B98-6210-4FE5-B7E9-34488DA94790}" type="pres">
      <dgm:prSet presAssocID="{D573B168-66ED-4A76-8911-8FDE654D1D01}" presName="rootText" presStyleLbl="node3" presStyleIdx="9" presStyleCnt="10" custLinFactNeighborX="-9755" custLinFactNeighborY="-36581">
        <dgm:presLayoutVars>
          <dgm:chPref val="3"/>
        </dgm:presLayoutVars>
      </dgm:prSet>
      <dgm:spPr/>
      <dgm:t>
        <a:bodyPr/>
        <a:p>
          <a:endParaRPr lang="zh-CN" altLang="en-US"/>
        </a:p>
      </dgm:t>
    </dgm:pt>
    <dgm:pt modelId="{06A5E102-5D23-4937-89D9-C77A3779EBAF}" type="pres">
      <dgm:prSet presAssocID="{D573B168-66ED-4A76-8911-8FDE654D1D01}" presName="rootConnector" presStyleLbl="node3" presStyleIdx="9" presStyleCnt="10"/>
      <dgm:spPr/>
      <dgm:t>
        <a:bodyPr/>
        <a:p>
          <a:endParaRPr lang="zh-CN" altLang="en-US"/>
        </a:p>
      </dgm:t>
    </dgm:pt>
    <dgm:pt modelId="{881074B8-4629-497E-B882-66C824E82DD6}" type="pres">
      <dgm:prSet presAssocID="{D573B168-66ED-4A76-8911-8FDE654D1D01}" presName="hierChild4" presStyleCnt="0"/>
      <dgm:spPr/>
    </dgm:pt>
    <dgm:pt modelId="{4521E3D5-9013-4531-8D5A-B36BE6E72471}" type="pres">
      <dgm:prSet presAssocID="{D573B168-66ED-4A76-8911-8FDE654D1D01}" presName="hierChild5" presStyleCnt="0"/>
      <dgm:spPr/>
    </dgm:pt>
    <dgm:pt modelId="{46242254-0BBF-4AEE-9B53-A92CAEB205CA}" type="pres">
      <dgm:prSet presAssocID="{B813C774-D3BF-4A09-B9FA-57C0FE5A4DA2}" presName="hierChild5" presStyleCnt="0"/>
      <dgm:spPr/>
    </dgm:pt>
    <dgm:pt modelId="{F597499A-CEDD-49FD-BA54-84BF505CD8B6}" type="pres">
      <dgm:prSet presAssocID="{37545D06-6BA7-44A9-8148-06CCD96FFC52}" presName="hierChild3" presStyleCnt="0"/>
      <dgm:spPr/>
    </dgm:pt>
  </dgm:ptLst>
  <dgm:cxnLst>
    <dgm:cxn modelId="{3CA95A81-AA0D-4BED-A9E7-9F79E37F6272}" type="presOf" srcId="{37545D06-6BA7-44A9-8148-06CCD96FFC52}" destId="{D49A4833-28D1-4F0B-AF58-9EC672642256}" srcOrd="0" destOrd="0" presId="urn:microsoft.com/office/officeart/2005/8/layout/orgChart1"/>
    <dgm:cxn modelId="{BF56C755-6840-4BBF-AFA1-1948A1B5A6E2}" type="presOf" srcId="{10131E71-F1BE-408C-9D32-5FFBEC3A849C}" destId="{A59141B6-5EA5-4850-82E6-9490233CEB54}" srcOrd="1" destOrd="0" presId="urn:microsoft.com/office/officeart/2005/8/layout/orgChart1"/>
    <dgm:cxn modelId="{6931A943-6360-46B9-AE3C-71DADC91DF94}" type="presOf" srcId="{625B9854-7B6B-4275-AB0A-F85D37257052}" destId="{ED74FFA7-2296-427A-9B7D-AE7C578537E0}" srcOrd="0" destOrd="0" presId="urn:microsoft.com/office/officeart/2005/8/layout/orgChart1"/>
    <dgm:cxn modelId="{37F11478-6F5A-4726-803C-C01DD5D53A8D}" type="presOf" srcId="{B10977FD-583B-488D-B4EB-20C9743286FC}" destId="{276D8EC5-84E8-4CD6-854C-65ECDF8446D0}" srcOrd="0" destOrd="0" presId="urn:microsoft.com/office/officeart/2005/8/layout/orgChart1"/>
    <dgm:cxn modelId="{76B5D1D3-A8A8-4062-AD5B-E09B1B589166}" type="presOf" srcId="{41E534A1-5CED-452D-8F87-CE071BFB44AA}" destId="{6061EEEA-B74A-43E7-BCFB-A5E5F935E5EB}" srcOrd="0" destOrd="0" presId="urn:microsoft.com/office/officeart/2005/8/layout/orgChart1"/>
    <dgm:cxn modelId="{3201432A-2E3B-473E-ADC1-CC6F1460C1E4}" type="presOf" srcId="{BB56D091-D8ED-4323-B20B-A51E62BCB04B}" destId="{A28A50CC-D407-4EA3-A64C-FC2453376841}" srcOrd="0" destOrd="0" presId="urn:microsoft.com/office/officeart/2005/8/layout/orgChart1"/>
    <dgm:cxn modelId="{C132294F-8D4A-47FD-9D38-FE2A62D94ED6}" srcId="{BB56D091-D8ED-4323-B20B-A51E62BCB04B}" destId="{E271B45F-5500-439B-92CE-BD7627047B72}" srcOrd="0" destOrd="0" parTransId="{4A72901C-14F8-49DD-A253-0BCB3C3D6714}" sibTransId="{4A7A74C9-C091-4238-821E-D1C92388FB35}"/>
    <dgm:cxn modelId="{EF7B4460-99ED-40B7-B216-43E9FFFAC0DC}" type="presOf" srcId="{238E4EE9-C685-4BB6-9CBE-95ADCAAC37C0}" destId="{A04355FA-5A23-4F5A-98B0-9830643D575A}" srcOrd="0" destOrd="0" presId="urn:microsoft.com/office/officeart/2005/8/layout/orgChart1"/>
    <dgm:cxn modelId="{0F6367EB-4EEE-4601-BA39-2E5DF04B68C4}" type="presOf" srcId="{289F46B6-04DD-4A8D-B0CC-AE3C19832846}" destId="{373F4BF4-839B-4499-9B24-C35341108D17}" srcOrd="1" destOrd="0" presId="urn:microsoft.com/office/officeart/2005/8/layout/orgChart1"/>
    <dgm:cxn modelId="{D862FF34-4A14-4405-912E-13145EEDF351}" type="presOf" srcId="{499081E1-C334-470E-8EE6-DE3701AF9055}" destId="{1770D952-E3C5-4BB8-911D-3891ED76AF72}" srcOrd="0" destOrd="0" presId="urn:microsoft.com/office/officeart/2005/8/layout/orgChart1"/>
    <dgm:cxn modelId="{0BAEE9B7-C1A9-4BDE-A459-E1F8015B2D51}" type="presOf" srcId="{484E74B9-B625-4A85-BEB1-B24C9F566BC5}" destId="{7BC113B5-793F-4B72-BD24-6284F01EAE66}" srcOrd="1" destOrd="0" presId="urn:microsoft.com/office/officeart/2005/8/layout/orgChart1"/>
    <dgm:cxn modelId="{CC1F846F-A6C6-4D06-AA0E-004DE86E625D}" srcId="{301F8264-8584-40C2-A362-90D755D49553}" destId="{9713A2CF-DF70-4976-8F78-E165E985B5A0}" srcOrd="0" destOrd="0" parTransId="{A64B6DA2-DA26-49FC-B741-4C695D91A563}" sibTransId="{8B2F79B7-7067-45BB-97F1-8B1616DB4BD6}"/>
    <dgm:cxn modelId="{CA3DEB29-553E-421E-81E1-642D5A12B3FE}" type="presOf" srcId="{A64B6DA2-DA26-49FC-B741-4C695D91A563}" destId="{21B02CC9-5A87-4417-9492-D1B6B5435B29}" srcOrd="0" destOrd="0" presId="urn:microsoft.com/office/officeart/2005/8/layout/orgChart1"/>
    <dgm:cxn modelId="{BDB73B35-23CD-4E19-8EAD-EA67ED34C1CD}" type="presOf" srcId="{F8AE3EF6-27A3-490E-B9E9-A1ED3FFCD4AC}" destId="{E0AF034A-9FBF-4755-A2D3-37EC8FD408CA}" srcOrd="0" destOrd="0" presId="urn:microsoft.com/office/officeart/2005/8/layout/orgChart1"/>
    <dgm:cxn modelId="{3590B019-52F1-412B-8481-5896F87F3268}" type="presOf" srcId="{9713A2CF-DF70-4976-8F78-E165E985B5A0}" destId="{2B6F402F-9103-444B-9A5D-F875A794BF74}" srcOrd="0" destOrd="0" presId="urn:microsoft.com/office/officeart/2005/8/layout/orgChart1"/>
    <dgm:cxn modelId="{D9B8CD8E-E01F-4413-A6ED-7E1779970B15}" type="presOf" srcId="{41E534A1-5CED-452D-8F87-CE071BFB44AA}" destId="{4A1AC150-3E20-4B73-AA96-52064A91A534}" srcOrd="1" destOrd="0" presId="urn:microsoft.com/office/officeart/2005/8/layout/orgChart1"/>
    <dgm:cxn modelId="{46D38C0B-6839-4833-98F0-F5193236CAF5}" type="presOf" srcId="{B813C774-D3BF-4A09-B9FA-57C0FE5A4DA2}" destId="{EDF558EC-EF83-4B91-B0B8-814454CC4149}" srcOrd="1" destOrd="0" presId="urn:microsoft.com/office/officeart/2005/8/layout/orgChart1"/>
    <dgm:cxn modelId="{1A716162-F2E2-4665-9C02-2F72B5537072}" type="presOf" srcId="{484E74B9-B625-4A85-BEB1-B24C9F566BC5}" destId="{99E0734A-9D64-421C-B0AD-FA16DDBB788D}" srcOrd="0" destOrd="0" presId="urn:microsoft.com/office/officeart/2005/8/layout/orgChart1"/>
    <dgm:cxn modelId="{41529EA9-E1A5-4549-915F-E6A6CC812186}" type="presOf" srcId="{301F8264-8584-40C2-A362-90D755D49553}" destId="{78C56B0A-7464-4D81-BAAD-A65C5FA7B923}" srcOrd="0" destOrd="0" presId="urn:microsoft.com/office/officeart/2005/8/layout/orgChart1"/>
    <dgm:cxn modelId="{E2939E0D-675A-47AB-B06D-8F752ED9946D}" srcId="{37545D06-6BA7-44A9-8148-06CCD96FFC52}" destId="{B813C774-D3BF-4A09-B9FA-57C0FE5A4DA2}" srcOrd="5" destOrd="0" parTransId="{89AF3961-1C08-4316-B1F0-6A2722669A8B}" sibTransId="{D08D9990-FA04-410C-9FB5-D13D1969CD04}"/>
    <dgm:cxn modelId="{4424F9DA-7A25-4837-B640-8A9348B6D049}" type="presOf" srcId="{9F070E11-E6B4-4F0F-9801-08A782DD7A95}" destId="{5CD5D03C-13EF-444A-BF29-BE93F5EFA373}" srcOrd="1" destOrd="0" presId="urn:microsoft.com/office/officeart/2005/8/layout/orgChart1"/>
    <dgm:cxn modelId="{F384A731-0F57-4E88-98D3-B3E9430D3425}" type="presOf" srcId="{301F8264-8584-40C2-A362-90D755D49553}" destId="{95BF9A8C-C860-4316-9BCE-2DA8F156F57D}" srcOrd="1" destOrd="0" presId="urn:microsoft.com/office/officeart/2005/8/layout/orgChart1"/>
    <dgm:cxn modelId="{93EA0E28-0795-4082-A74D-7269FEE5F9B5}" type="presOf" srcId="{E271B45F-5500-439B-92CE-BD7627047B72}" destId="{6AFFB799-E880-4472-9468-18617BAF65EA}" srcOrd="1" destOrd="0" presId="urn:microsoft.com/office/officeart/2005/8/layout/orgChart1"/>
    <dgm:cxn modelId="{D2BEB53C-84FB-4870-BDB2-8DE7EF6CBC9F}" srcId="{37545D06-6BA7-44A9-8148-06CCD96FFC52}" destId="{238E4EE9-C685-4BB6-9CBE-95ADCAAC37C0}" srcOrd="2" destOrd="0" parTransId="{C7FC188A-07AD-4F69-BE36-74DAE78CF6A2}" sibTransId="{9FFEE0A5-ED11-436C-AB5A-1CEA26020752}"/>
    <dgm:cxn modelId="{D9AC1118-74A6-4042-94EA-E756A18C408D}" type="presOf" srcId="{E271B45F-5500-439B-92CE-BD7627047B72}" destId="{8FAEAC10-1CF7-4AD0-AA48-69ED8782B017}" srcOrd="0" destOrd="0" presId="urn:microsoft.com/office/officeart/2005/8/layout/orgChart1"/>
    <dgm:cxn modelId="{68AE08DC-FBC4-474E-AFE9-0D00903720B1}" type="presOf" srcId="{D573B168-66ED-4A76-8911-8FDE654D1D01}" destId="{29B42B98-6210-4FE5-B7E9-34488DA94790}" srcOrd="0" destOrd="0" presId="urn:microsoft.com/office/officeart/2005/8/layout/orgChart1"/>
    <dgm:cxn modelId="{1B219E94-47B9-44CC-B027-3B88A4110A9D}" type="presOf" srcId="{D297C942-ECA0-4044-8C4F-9E2D78AE316A}" destId="{C6A4BD53-3186-4DE3-BDF3-2F91FEDD1A3D}" srcOrd="0" destOrd="0" presId="urn:microsoft.com/office/officeart/2005/8/layout/orgChart1"/>
    <dgm:cxn modelId="{8D9D0808-6820-4CDD-97C5-3C5607FA0536}" type="presOf" srcId="{8E5F65F7-026F-41CF-87D6-B7371E19E1ED}" destId="{BD17438C-BA56-4968-BE99-B39992D194E4}" srcOrd="0" destOrd="0" presId="urn:microsoft.com/office/officeart/2005/8/layout/orgChart1"/>
    <dgm:cxn modelId="{2269AB4F-366B-4E11-9EAD-5D59F7DBA020}" type="presOf" srcId="{89AF3961-1C08-4316-B1F0-6A2722669A8B}" destId="{FE20BE4C-17DE-4011-AACA-6764C98031FB}" srcOrd="0" destOrd="0" presId="urn:microsoft.com/office/officeart/2005/8/layout/orgChart1"/>
    <dgm:cxn modelId="{291C4695-83E6-4D36-8F35-BDEF1466E760}" type="presOf" srcId="{C3AA1146-FBEE-437A-B068-AF1D6AE35EE2}" destId="{03D27091-4725-4E5D-9AFF-BCA162B47C45}" srcOrd="0" destOrd="0" presId="urn:microsoft.com/office/officeart/2005/8/layout/orgChart1"/>
    <dgm:cxn modelId="{9C8BE21B-65D3-46D7-BCE8-64AAA392EAE3}" type="presOf" srcId="{511B7462-1CEC-4004-8C54-470C035080C1}" destId="{672E2EFB-CBCA-4CB0-B4ED-937DD4CA7274}" srcOrd="0" destOrd="0" presId="urn:microsoft.com/office/officeart/2005/8/layout/orgChart1"/>
    <dgm:cxn modelId="{ADAB7CAB-CCD9-4DEF-8BCA-C84A5171C999}" srcId="{625B9854-7B6B-4275-AB0A-F85D37257052}" destId="{37545D06-6BA7-44A9-8148-06CCD96FFC52}" srcOrd="0" destOrd="0" parTransId="{CF83C88E-4341-4D69-AA14-6CAFD976F6A2}" sibTransId="{403B53F3-234C-486E-914C-A90B17955E9B}"/>
    <dgm:cxn modelId="{E5F3DA31-A51E-4745-AC2B-EA3952E675ED}" srcId="{37545D06-6BA7-44A9-8148-06CCD96FFC52}" destId="{301F8264-8584-40C2-A362-90D755D49553}" srcOrd="3" destOrd="0" parTransId="{8E5F65F7-026F-41CF-87D6-B7371E19E1ED}" sibTransId="{88E9F327-CB01-44C1-8BFC-266F4FF60E7F}"/>
    <dgm:cxn modelId="{FF4D01F7-8804-40E9-9726-9E7BA43778C1}" type="presOf" srcId="{4BC09EF4-8F21-4672-A95E-94C51E8B0812}" destId="{59CDD4A6-0537-48DB-B143-7DF0A8021F34}" srcOrd="1" destOrd="0" presId="urn:microsoft.com/office/officeart/2005/8/layout/orgChart1"/>
    <dgm:cxn modelId="{6981190F-7DA3-40E7-B835-C888AA17DE54}" type="presOf" srcId="{96BD116F-8BA8-4A1D-A7C9-F5C7701A3605}" destId="{8F87FF40-8882-49DC-BB3F-630C5F97D72F}" srcOrd="1" destOrd="0" presId="urn:microsoft.com/office/officeart/2005/8/layout/orgChart1"/>
    <dgm:cxn modelId="{70000421-0DE9-43E9-A238-29B37FAC9486}" type="presOf" srcId="{9F070E11-E6B4-4F0F-9801-08A782DD7A95}" destId="{192933A0-E63F-41B9-AF64-1FEFA70DADB5}" srcOrd="0" destOrd="0" presId="urn:microsoft.com/office/officeart/2005/8/layout/orgChart1"/>
    <dgm:cxn modelId="{B6497347-12EF-41FD-889B-E7A9CA471E16}" type="presOf" srcId="{9713A2CF-DF70-4976-8F78-E165E985B5A0}" destId="{05848B85-8F2C-4441-ABBA-A432392CB4BC}" srcOrd="1" destOrd="0" presId="urn:microsoft.com/office/officeart/2005/8/layout/orgChart1"/>
    <dgm:cxn modelId="{CC79CEC0-813C-4CD7-A68D-2B121C6D0AC9}" srcId="{238E4EE9-C685-4BB6-9CBE-95ADCAAC37C0}" destId="{96BD116F-8BA8-4A1D-A7C9-F5C7701A3605}" srcOrd="0" destOrd="0" parTransId="{F8AE3EF6-27A3-490E-B9E9-A1ED3FFCD4AC}" sibTransId="{F4046134-1AF8-44E7-A9AC-4A79CF5D86AE}"/>
    <dgm:cxn modelId="{A896DD54-9156-4178-BACA-4BF202FF3BD7}" type="presOf" srcId="{EB75B82F-480A-40E6-B1AB-B59B10FA18BF}" destId="{F5DC4EF6-258E-4EB2-8CC0-03493ADB2244}" srcOrd="0" destOrd="0" presId="urn:microsoft.com/office/officeart/2005/8/layout/orgChart1"/>
    <dgm:cxn modelId="{931912EC-35BB-4FEA-9BA6-CFD9CDB954DF}" srcId="{EB75B82F-480A-40E6-B1AB-B59B10FA18BF}" destId="{41E534A1-5CED-452D-8F87-CE071BFB44AA}" srcOrd="2" destOrd="0" parTransId="{1366FEDE-3BDF-406A-9238-B774B3ED80F4}" sibTransId="{85C6E60C-919E-4E2E-A177-AF66743516B2}"/>
    <dgm:cxn modelId="{50BEE769-A3C4-4D0D-95D6-840C280B3055}" type="presOf" srcId="{BB56D091-D8ED-4323-B20B-A51E62BCB04B}" destId="{DEB989FE-2B7B-4787-A81E-6B6F95F1DF58}" srcOrd="1" destOrd="0" presId="urn:microsoft.com/office/officeart/2005/8/layout/orgChart1"/>
    <dgm:cxn modelId="{7223DA76-6777-4054-A1AA-E83BA6B25E07}" type="presOf" srcId="{B813C774-D3BF-4A09-B9FA-57C0FE5A4DA2}" destId="{5C9F96A8-819C-4040-8B5C-3A80656F9068}" srcOrd="0" destOrd="0" presId="urn:microsoft.com/office/officeart/2005/8/layout/orgChart1"/>
    <dgm:cxn modelId="{1600CA38-995E-4FEA-9478-20AAFEF7077C}" srcId="{B813C774-D3BF-4A09-B9FA-57C0FE5A4DA2}" destId="{289F46B6-04DD-4A8D-B0CC-AE3C19832846}" srcOrd="0" destOrd="0" parTransId="{499081E1-C334-470E-8EE6-DE3701AF9055}" sibTransId="{112347F2-80B8-4544-8963-B181BFCBF031}"/>
    <dgm:cxn modelId="{99BC4396-7D69-484E-9498-A15B3B7F7126}" srcId="{37545D06-6BA7-44A9-8148-06CCD96FFC52}" destId="{9F070E11-E6B4-4F0F-9801-08A782DD7A95}" srcOrd="0" destOrd="0" parTransId="{F2748EDC-AC3A-46E6-A77D-B67BD275E586}" sibTransId="{D3545E92-DB35-4600-AE4E-3AD177302FD5}"/>
    <dgm:cxn modelId="{5D834DFA-08E3-4E55-B4D6-9B0ABFCD9D96}" type="presOf" srcId="{F2748EDC-AC3A-46E6-A77D-B67BD275E586}" destId="{D29E76DC-12F4-4CD2-9BBC-C941E042383D}" srcOrd="0" destOrd="0" presId="urn:microsoft.com/office/officeart/2005/8/layout/orgChart1"/>
    <dgm:cxn modelId="{297FBA4A-37B1-4711-A029-F7D7E87C46F5}" type="presOf" srcId="{D573B168-66ED-4A76-8911-8FDE654D1D01}" destId="{06A5E102-5D23-4937-89D9-C77A3779EBAF}" srcOrd="1" destOrd="0" presId="urn:microsoft.com/office/officeart/2005/8/layout/orgChart1"/>
    <dgm:cxn modelId="{795A35D1-45DE-4F93-B813-2E08ECFD8A13}" type="presOf" srcId="{4BC09EF4-8F21-4672-A95E-94C51E8B0812}" destId="{BE47D1AD-9990-4A2C-850D-DC3BBE20DDBA}" srcOrd="0" destOrd="0" presId="urn:microsoft.com/office/officeart/2005/8/layout/orgChart1"/>
    <dgm:cxn modelId="{C57EB82E-42D7-47AE-8375-0040D6400659}" type="presOf" srcId="{B10977FD-583B-488D-B4EB-20C9743286FC}" destId="{9D370730-0EC3-4EF1-82BA-1E9F5B9D7303}" srcOrd="1" destOrd="0" presId="urn:microsoft.com/office/officeart/2005/8/layout/orgChart1"/>
    <dgm:cxn modelId="{C72BCF6C-862B-4ECD-99E2-5691E8944F55}" type="presOf" srcId="{289F46B6-04DD-4A8D-B0CC-AE3C19832846}" destId="{80D96D23-742B-4928-BAF4-03875D0D4BAB}" srcOrd="0" destOrd="0" presId="urn:microsoft.com/office/officeart/2005/8/layout/orgChart1"/>
    <dgm:cxn modelId="{2989718A-7BF9-44CE-B1B6-83F1DAA53569}" srcId="{301F8264-8584-40C2-A362-90D755D49553}" destId="{10131E71-F1BE-408C-9D32-5FFBEC3A849C}" srcOrd="2" destOrd="0" parTransId="{BF0C1E8E-0AB8-457F-9396-D7D7F7E9D4E1}" sibTransId="{7613E6DB-C2D5-4131-B6CA-DDFD069326DB}"/>
    <dgm:cxn modelId="{73D2A05A-C004-40AC-BC24-9857ADF4B8CE}" type="presOf" srcId="{BF0C1E8E-0AB8-457F-9396-D7D7F7E9D4E1}" destId="{E753989D-DF22-43AC-A9BF-3610B030CEB0}" srcOrd="0" destOrd="0" presId="urn:microsoft.com/office/officeart/2005/8/layout/orgChart1"/>
    <dgm:cxn modelId="{CE25C2CC-DE32-497D-8406-05FF4D4E2ABB}" type="presOf" srcId="{238E4EE9-C685-4BB6-9CBE-95ADCAAC37C0}" destId="{EEDEA832-D450-4BDB-9D42-78232AFB7F79}" srcOrd="1" destOrd="0" presId="urn:microsoft.com/office/officeart/2005/8/layout/orgChart1"/>
    <dgm:cxn modelId="{02D5B586-0512-4499-B7D9-73CC8BED4B84}" type="presOf" srcId="{EB75B82F-480A-40E6-B1AB-B59B10FA18BF}" destId="{E6806198-168D-4AB2-A591-3EBF1DBCDF15}" srcOrd="1" destOrd="0" presId="urn:microsoft.com/office/officeart/2005/8/layout/orgChart1"/>
    <dgm:cxn modelId="{CDB53197-8C34-4265-83F8-F36C397A6344}" type="presOf" srcId="{10131E71-F1BE-408C-9D32-5FFBEC3A849C}" destId="{02B99B06-9346-4BD3-895C-90792237870B}" srcOrd="0" destOrd="0" presId="urn:microsoft.com/office/officeart/2005/8/layout/orgChart1"/>
    <dgm:cxn modelId="{D4C12F34-6332-4687-9EE0-2A8F920A2077}" srcId="{37545D06-6BA7-44A9-8148-06CCD96FFC52}" destId="{EB75B82F-480A-40E6-B1AB-B59B10FA18BF}" srcOrd="4" destOrd="0" parTransId="{C3AA1146-FBEE-437A-B068-AF1D6AE35EE2}" sibTransId="{BCB95E83-0A42-4B56-9383-8D8801DEB5BA}"/>
    <dgm:cxn modelId="{655CFD66-E902-4BB4-82EC-4B8180E7F6A4}" type="presOf" srcId="{FC3B1A73-4E86-4333-A18C-4D47E8965227}" destId="{F12FD84F-B505-447A-9A2D-BEE1D7CD94C3}" srcOrd="0" destOrd="0" presId="urn:microsoft.com/office/officeart/2005/8/layout/orgChart1"/>
    <dgm:cxn modelId="{83F97DAF-746A-44FA-B98A-D66C445F8422}" srcId="{EB75B82F-480A-40E6-B1AB-B59B10FA18BF}" destId="{4BC09EF4-8F21-4672-A95E-94C51E8B0812}" srcOrd="1" destOrd="0" parTransId="{D297C942-ECA0-4044-8C4F-9E2D78AE316A}" sibTransId="{3236BC24-B3C5-49B6-9684-93AAC57C5EFC}"/>
    <dgm:cxn modelId="{FAF0EF47-3665-4761-BED7-AB136BB064AF}" srcId="{B813C774-D3BF-4A09-B9FA-57C0FE5A4DA2}" destId="{D573B168-66ED-4A76-8911-8FDE654D1D01}" srcOrd="1" destOrd="0" parTransId="{D058FAC4-0599-4122-81A2-B2F579C50F27}" sibTransId="{317EF599-2B63-4A53-B366-9F36B68DED94}"/>
    <dgm:cxn modelId="{044A2B8E-789D-4CCF-BD80-BCF689934703}" srcId="{37545D06-6BA7-44A9-8148-06CCD96FFC52}" destId="{BB56D091-D8ED-4323-B20B-A51E62BCB04B}" srcOrd="1" destOrd="0" parTransId="{FC3B1A73-4E86-4333-A18C-4D47E8965227}" sibTransId="{BD654166-1D1B-47A3-8FCE-8A46951EE059}"/>
    <dgm:cxn modelId="{CEF677C5-62A8-43D1-A6DD-A8C0F62A8EDC}" type="presOf" srcId="{1366FEDE-3BDF-406A-9238-B774B3ED80F4}" destId="{56914384-5025-4290-8F6F-A34C8D281D7E}" srcOrd="0" destOrd="0" presId="urn:microsoft.com/office/officeart/2005/8/layout/orgChart1"/>
    <dgm:cxn modelId="{8776CBFB-D3BC-494C-9BE9-BDB8D6EF14FD}" type="presOf" srcId="{D058FAC4-0599-4122-81A2-B2F579C50F27}" destId="{BADA16C7-F0A1-4007-84D2-745A71B9100B}" srcOrd="0" destOrd="0" presId="urn:microsoft.com/office/officeart/2005/8/layout/orgChart1"/>
    <dgm:cxn modelId="{1F02959A-D536-490A-9A22-347714C3BA69}" type="presOf" srcId="{37545D06-6BA7-44A9-8148-06CCD96FFC52}" destId="{2FF5A237-B161-4E12-980C-E836EA06988F}" srcOrd="1" destOrd="0" presId="urn:microsoft.com/office/officeart/2005/8/layout/orgChart1"/>
    <dgm:cxn modelId="{93DFECEE-F903-4464-984E-B0F5F49D5DF9}" type="presOf" srcId="{C7FC188A-07AD-4F69-BE36-74DAE78CF6A2}" destId="{301C2DDC-63F9-4E3F-AACD-8B272F70D554}" srcOrd="0" destOrd="0" presId="urn:microsoft.com/office/officeart/2005/8/layout/orgChart1"/>
    <dgm:cxn modelId="{28C0EE6A-EECB-412C-8700-CB1819208F5A}" type="presOf" srcId="{D6AC043D-995D-4D8F-8989-8D1F61AE19FA}" destId="{D8C0AE2C-FC28-4993-8C01-BC4F448D836C}" srcOrd="0" destOrd="0" presId="urn:microsoft.com/office/officeart/2005/8/layout/orgChart1"/>
    <dgm:cxn modelId="{8973ED1A-C544-4E8D-932A-08F6016C09C7}" srcId="{EB75B82F-480A-40E6-B1AB-B59B10FA18BF}" destId="{B10977FD-583B-488D-B4EB-20C9743286FC}" srcOrd="0" destOrd="0" parTransId="{D6AC043D-995D-4D8F-8989-8D1F61AE19FA}" sibTransId="{D27262F5-1848-467A-B868-FF3953A3A25D}"/>
    <dgm:cxn modelId="{AB83E408-3592-4C6F-939D-D0E60ACC9689}" srcId="{301F8264-8584-40C2-A362-90D755D49553}" destId="{484E74B9-B625-4A85-BEB1-B24C9F566BC5}" srcOrd="1" destOrd="0" parTransId="{511B7462-1CEC-4004-8C54-470C035080C1}" sibTransId="{E779155D-5183-45B3-AEEF-C62C376E8712}"/>
    <dgm:cxn modelId="{0F98D4E3-BB78-4982-AF5D-E943E54B0386}" type="presOf" srcId="{4A72901C-14F8-49DD-A253-0BCB3C3D6714}" destId="{CAFDD8D6-F076-4038-A134-127793C97CDE}" srcOrd="0" destOrd="0" presId="urn:microsoft.com/office/officeart/2005/8/layout/orgChart1"/>
    <dgm:cxn modelId="{1EB25E36-A993-4F51-BF42-275AB2C89212}" type="presOf" srcId="{96BD116F-8BA8-4A1D-A7C9-F5C7701A3605}" destId="{71C95F27-51A5-4BF6-B6B4-C4FEEDE16FD9}" srcOrd="0" destOrd="0" presId="urn:microsoft.com/office/officeart/2005/8/layout/orgChart1"/>
    <dgm:cxn modelId="{404CDCC6-BF21-42D8-A806-DF8D0C2283DC}" type="presParOf" srcId="{ED74FFA7-2296-427A-9B7D-AE7C578537E0}" destId="{7A891CEB-16EC-4842-BABC-54486B8D1BD8}" srcOrd="0" destOrd="0" presId="urn:microsoft.com/office/officeart/2005/8/layout/orgChart1"/>
    <dgm:cxn modelId="{5C7B807E-EC50-48B1-8118-011FE7911234}" type="presParOf" srcId="{7A891CEB-16EC-4842-BABC-54486B8D1BD8}" destId="{E821D8EA-C88E-459B-9841-51862B265C15}" srcOrd="0" destOrd="0" presId="urn:microsoft.com/office/officeart/2005/8/layout/orgChart1"/>
    <dgm:cxn modelId="{AF5C8DFE-92DB-4BB9-9435-95687E226844}" type="presParOf" srcId="{E821D8EA-C88E-459B-9841-51862B265C15}" destId="{D49A4833-28D1-4F0B-AF58-9EC672642256}" srcOrd="0" destOrd="0" presId="urn:microsoft.com/office/officeart/2005/8/layout/orgChart1"/>
    <dgm:cxn modelId="{278EE2E0-0727-490E-9193-1D3744B45C18}" type="presParOf" srcId="{E821D8EA-C88E-459B-9841-51862B265C15}" destId="{2FF5A237-B161-4E12-980C-E836EA06988F}" srcOrd="1" destOrd="0" presId="urn:microsoft.com/office/officeart/2005/8/layout/orgChart1"/>
    <dgm:cxn modelId="{891EC8A6-A1DD-4F41-9113-19628089F3EE}" type="presParOf" srcId="{7A891CEB-16EC-4842-BABC-54486B8D1BD8}" destId="{F86C98C2-7D16-4AA5-BC55-7E10159CF9B4}" srcOrd="1" destOrd="0" presId="urn:microsoft.com/office/officeart/2005/8/layout/orgChart1"/>
    <dgm:cxn modelId="{D53D055A-458C-4DCC-A549-3700E35AF06A}" type="presParOf" srcId="{F86C98C2-7D16-4AA5-BC55-7E10159CF9B4}" destId="{D29E76DC-12F4-4CD2-9BBC-C941E042383D}" srcOrd="0" destOrd="0" presId="urn:microsoft.com/office/officeart/2005/8/layout/orgChart1"/>
    <dgm:cxn modelId="{5EA80B11-0E43-4096-A940-AEE34DF2F007}" type="presParOf" srcId="{F86C98C2-7D16-4AA5-BC55-7E10159CF9B4}" destId="{C3DC4E38-F4EA-433C-A707-91E49ED17FDC}" srcOrd="1" destOrd="0" presId="urn:microsoft.com/office/officeart/2005/8/layout/orgChart1"/>
    <dgm:cxn modelId="{090427F4-9041-4B77-9CF3-DE22560D13ED}" type="presParOf" srcId="{C3DC4E38-F4EA-433C-A707-91E49ED17FDC}" destId="{0E7B751B-C73C-43B2-861F-02619B71129E}" srcOrd="0" destOrd="0" presId="urn:microsoft.com/office/officeart/2005/8/layout/orgChart1"/>
    <dgm:cxn modelId="{B0AB660B-991A-4B10-BD7A-01DAEDE1EFBE}" type="presParOf" srcId="{0E7B751B-C73C-43B2-861F-02619B71129E}" destId="{192933A0-E63F-41B9-AF64-1FEFA70DADB5}" srcOrd="0" destOrd="0" presId="urn:microsoft.com/office/officeart/2005/8/layout/orgChart1"/>
    <dgm:cxn modelId="{CBD85EB2-D839-4086-9A0B-B6E2BA918806}" type="presParOf" srcId="{0E7B751B-C73C-43B2-861F-02619B71129E}" destId="{5CD5D03C-13EF-444A-BF29-BE93F5EFA373}" srcOrd="1" destOrd="0" presId="urn:microsoft.com/office/officeart/2005/8/layout/orgChart1"/>
    <dgm:cxn modelId="{126E6051-CC3C-417E-942E-31E2F3309840}" type="presParOf" srcId="{C3DC4E38-F4EA-433C-A707-91E49ED17FDC}" destId="{A5243439-19C7-41B1-B608-10B79534E1BD}" srcOrd="1" destOrd="0" presId="urn:microsoft.com/office/officeart/2005/8/layout/orgChart1"/>
    <dgm:cxn modelId="{D20B46C0-A46F-462A-B66D-E6966C9B9EE8}" type="presParOf" srcId="{C3DC4E38-F4EA-433C-A707-91E49ED17FDC}" destId="{2681AC28-D588-4CEE-BA36-647E5EF994B4}" srcOrd="2" destOrd="0" presId="urn:microsoft.com/office/officeart/2005/8/layout/orgChart1"/>
    <dgm:cxn modelId="{FEE077B2-2E12-475B-B118-BA6D96A7C0F5}" type="presParOf" srcId="{F86C98C2-7D16-4AA5-BC55-7E10159CF9B4}" destId="{F12FD84F-B505-447A-9A2D-BEE1D7CD94C3}" srcOrd="2" destOrd="0" presId="urn:microsoft.com/office/officeart/2005/8/layout/orgChart1"/>
    <dgm:cxn modelId="{2A593F95-1512-4A2E-8300-697A1DB07EBE}" type="presParOf" srcId="{F86C98C2-7D16-4AA5-BC55-7E10159CF9B4}" destId="{763F0D25-F0A2-48F5-9AA0-7A151C1A9640}" srcOrd="3" destOrd="0" presId="urn:microsoft.com/office/officeart/2005/8/layout/orgChart1"/>
    <dgm:cxn modelId="{AF04C8CB-8412-4F1A-B80A-7C8A07E78B45}" type="presParOf" srcId="{763F0D25-F0A2-48F5-9AA0-7A151C1A9640}" destId="{10576A2C-1283-4AB5-BAF6-DBED2E9209C2}" srcOrd="0" destOrd="0" presId="urn:microsoft.com/office/officeart/2005/8/layout/orgChart1"/>
    <dgm:cxn modelId="{0B31C2D5-2842-48DD-B648-8DFFCE364446}" type="presParOf" srcId="{10576A2C-1283-4AB5-BAF6-DBED2E9209C2}" destId="{A28A50CC-D407-4EA3-A64C-FC2453376841}" srcOrd="0" destOrd="0" presId="urn:microsoft.com/office/officeart/2005/8/layout/orgChart1"/>
    <dgm:cxn modelId="{C3D704B4-3BC6-4975-8D2C-31815FC4CC8F}" type="presParOf" srcId="{10576A2C-1283-4AB5-BAF6-DBED2E9209C2}" destId="{DEB989FE-2B7B-4787-A81E-6B6F95F1DF58}" srcOrd="1" destOrd="0" presId="urn:microsoft.com/office/officeart/2005/8/layout/orgChart1"/>
    <dgm:cxn modelId="{DBAB040D-6206-4338-B756-8C24B0D247AF}" type="presParOf" srcId="{763F0D25-F0A2-48F5-9AA0-7A151C1A9640}" destId="{45AA2724-D974-48AC-9F09-4E0AA25D5C46}" srcOrd="1" destOrd="0" presId="urn:microsoft.com/office/officeart/2005/8/layout/orgChart1"/>
    <dgm:cxn modelId="{36F7F8A8-A56D-4EDF-ACF9-EA65165CBBBD}" type="presParOf" srcId="{45AA2724-D974-48AC-9F09-4E0AA25D5C46}" destId="{CAFDD8D6-F076-4038-A134-127793C97CDE}" srcOrd="0" destOrd="0" presId="urn:microsoft.com/office/officeart/2005/8/layout/orgChart1"/>
    <dgm:cxn modelId="{48B54948-8EEF-4E5D-BDC8-AB9EB8F67907}" type="presParOf" srcId="{45AA2724-D974-48AC-9F09-4E0AA25D5C46}" destId="{3B0C7D2B-4C3E-4F4A-B6AF-65C072444928}" srcOrd="1" destOrd="0" presId="urn:microsoft.com/office/officeart/2005/8/layout/orgChart1"/>
    <dgm:cxn modelId="{7B3094A1-3671-413D-B66D-BC977359ED9B}" type="presParOf" srcId="{3B0C7D2B-4C3E-4F4A-B6AF-65C072444928}" destId="{CC456BB3-CA8F-45B7-BAD1-13D7F3A6AD41}" srcOrd="0" destOrd="0" presId="urn:microsoft.com/office/officeart/2005/8/layout/orgChart1"/>
    <dgm:cxn modelId="{C9DC304B-6063-4591-86A8-656BA80F4C10}" type="presParOf" srcId="{CC456BB3-CA8F-45B7-BAD1-13D7F3A6AD41}" destId="{8FAEAC10-1CF7-4AD0-AA48-69ED8782B017}" srcOrd="0" destOrd="0" presId="urn:microsoft.com/office/officeart/2005/8/layout/orgChart1"/>
    <dgm:cxn modelId="{64DFBD07-946E-43D0-903E-30E1B390E044}" type="presParOf" srcId="{CC456BB3-CA8F-45B7-BAD1-13D7F3A6AD41}" destId="{6AFFB799-E880-4472-9468-18617BAF65EA}" srcOrd="1" destOrd="0" presId="urn:microsoft.com/office/officeart/2005/8/layout/orgChart1"/>
    <dgm:cxn modelId="{C47E4648-0706-426C-AFCF-A667A3C23381}" type="presParOf" srcId="{3B0C7D2B-4C3E-4F4A-B6AF-65C072444928}" destId="{69244522-68DB-4E40-9C2E-6674428B5B47}" srcOrd="1" destOrd="0" presId="urn:microsoft.com/office/officeart/2005/8/layout/orgChart1"/>
    <dgm:cxn modelId="{4CFC9EFC-7D28-47E6-8A31-F20C3F958502}" type="presParOf" srcId="{3B0C7D2B-4C3E-4F4A-B6AF-65C072444928}" destId="{A4185509-F008-429D-963A-24667E5FBC44}" srcOrd="2" destOrd="0" presId="urn:microsoft.com/office/officeart/2005/8/layout/orgChart1"/>
    <dgm:cxn modelId="{DECAE641-047D-4B90-B599-E45D1C6E3B9B}" type="presParOf" srcId="{763F0D25-F0A2-48F5-9AA0-7A151C1A9640}" destId="{5CCD0EE8-E2D5-46AA-B7B6-853C1742161B}" srcOrd="2" destOrd="0" presId="urn:microsoft.com/office/officeart/2005/8/layout/orgChart1"/>
    <dgm:cxn modelId="{01F0C1BD-B43C-44AF-B17A-FF2249972754}" type="presParOf" srcId="{F86C98C2-7D16-4AA5-BC55-7E10159CF9B4}" destId="{301C2DDC-63F9-4E3F-AACD-8B272F70D554}" srcOrd="4" destOrd="0" presId="urn:microsoft.com/office/officeart/2005/8/layout/orgChart1"/>
    <dgm:cxn modelId="{1732F105-3712-40FC-B9E0-5DDB0EACE544}" type="presParOf" srcId="{F86C98C2-7D16-4AA5-BC55-7E10159CF9B4}" destId="{C134F953-239C-4DEE-8AC4-EDDAE89C4679}" srcOrd="5" destOrd="0" presId="urn:microsoft.com/office/officeart/2005/8/layout/orgChart1"/>
    <dgm:cxn modelId="{2DD31A1D-3D0F-447A-B3B0-CF16DA31E26B}" type="presParOf" srcId="{C134F953-239C-4DEE-8AC4-EDDAE89C4679}" destId="{0CC9D73F-5CB9-4C28-A3EC-ED9265A1F540}" srcOrd="0" destOrd="0" presId="urn:microsoft.com/office/officeart/2005/8/layout/orgChart1"/>
    <dgm:cxn modelId="{2F4C2042-A74E-473B-B426-E82AF8A2B4EC}" type="presParOf" srcId="{0CC9D73F-5CB9-4C28-A3EC-ED9265A1F540}" destId="{A04355FA-5A23-4F5A-98B0-9830643D575A}" srcOrd="0" destOrd="0" presId="urn:microsoft.com/office/officeart/2005/8/layout/orgChart1"/>
    <dgm:cxn modelId="{57062265-0DE2-45B3-9F4A-DB3504D84748}" type="presParOf" srcId="{0CC9D73F-5CB9-4C28-A3EC-ED9265A1F540}" destId="{EEDEA832-D450-4BDB-9D42-78232AFB7F79}" srcOrd="1" destOrd="0" presId="urn:microsoft.com/office/officeart/2005/8/layout/orgChart1"/>
    <dgm:cxn modelId="{D366E430-C315-46C5-B9E4-F41941C2E9F3}" type="presParOf" srcId="{C134F953-239C-4DEE-8AC4-EDDAE89C4679}" destId="{ADA86F03-B10B-46E6-A488-3AC9B2706A67}" srcOrd="1" destOrd="0" presId="urn:microsoft.com/office/officeart/2005/8/layout/orgChart1"/>
    <dgm:cxn modelId="{369F65EB-D370-4DE3-ACC7-1D38902E481E}" type="presParOf" srcId="{ADA86F03-B10B-46E6-A488-3AC9B2706A67}" destId="{E0AF034A-9FBF-4755-A2D3-37EC8FD408CA}" srcOrd="0" destOrd="0" presId="urn:microsoft.com/office/officeart/2005/8/layout/orgChart1"/>
    <dgm:cxn modelId="{171F047C-3EE4-44EF-AED1-2EE3EEB17194}" type="presParOf" srcId="{ADA86F03-B10B-46E6-A488-3AC9B2706A67}" destId="{1228017A-BAB2-4179-A45D-048D51209600}" srcOrd="1" destOrd="0" presId="urn:microsoft.com/office/officeart/2005/8/layout/orgChart1"/>
    <dgm:cxn modelId="{3224A2DA-79DB-48DC-A119-82AD0BBDA3B4}" type="presParOf" srcId="{1228017A-BAB2-4179-A45D-048D51209600}" destId="{4C027FF9-5550-4433-9437-0B3E7E696FFF}" srcOrd="0" destOrd="0" presId="urn:microsoft.com/office/officeart/2005/8/layout/orgChart1"/>
    <dgm:cxn modelId="{272E742D-F399-4E47-8042-8E88D8C66E06}" type="presParOf" srcId="{4C027FF9-5550-4433-9437-0B3E7E696FFF}" destId="{71C95F27-51A5-4BF6-B6B4-C4FEEDE16FD9}" srcOrd="0" destOrd="0" presId="urn:microsoft.com/office/officeart/2005/8/layout/orgChart1"/>
    <dgm:cxn modelId="{FFC130E1-A395-4FB5-A020-DC32C6336E4E}" type="presParOf" srcId="{4C027FF9-5550-4433-9437-0B3E7E696FFF}" destId="{8F87FF40-8882-49DC-BB3F-630C5F97D72F}" srcOrd="1" destOrd="0" presId="urn:microsoft.com/office/officeart/2005/8/layout/orgChart1"/>
    <dgm:cxn modelId="{00240613-9227-4D68-A167-E82581167927}" type="presParOf" srcId="{1228017A-BAB2-4179-A45D-048D51209600}" destId="{A68B8FD2-B00A-4ADC-9FC1-2890E7D2F53E}" srcOrd="1" destOrd="0" presId="urn:microsoft.com/office/officeart/2005/8/layout/orgChart1"/>
    <dgm:cxn modelId="{45BF0D29-FAAB-46A4-8FE5-572D4C71D846}" type="presParOf" srcId="{1228017A-BAB2-4179-A45D-048D51209600}" destId="{3BD123D8-E884-4F50-8226-EE1168192F91}" srcOrd="2" destOrd="0" presId="urn:microsoft.com/office/officeart/2005/8/layout/orgChart1"/>
    <dgm:cxn modelId="{F72B3873-EB68-456B-83C0-E2B705BBED37}" type="presParOf" srcId="{C134F953-239C-4DEE-8AC4-EDDAE89C4679}" destId="{0D773569-D059-4C91-BAE6-2D71B2A28F7F}" srcOrd="2" destOrd="0" presId="urn:microsoft.com/office/officeart/2005/8/layout/orgChart1"/>
    <dgm:cxn modelId="{022B14D2-C280-479E-AD3B-041154FC8A01}" type="presParOf" srcId="{F86C98C2-7D16-4AA5-BC55-7E10159CF9B4}" destId="{BD17438C-BA56-4968-BE99-B39992D194E4}" srcOrd="6" destOrd="0" presId="urn:microsoft.com/office/officeart/2005/8/layout/orgChart1"/>
    <dgm:cxn modelId="{B201495A-38DE-4DDE-B6FB-5232CA4A5911}" type="presParOf" srcId="{F86C98C2-7D16-4AA5-BC55-7E10159CF9B4}" destId="{407AF25B-086C-497C-94EC-B0731DD8921B}" srcOrd="7" destOrd="0" presId="urn:microsoft.com/office/officeart/2005/8/layout/orgChart1"/>
    <dgm:cxn modelId="{6618F7EC-63C4-42DD-B1B6-A9893A0FF261}" type="presParOf" srcId="{407AF25B-086C-497C-94EC-B0731DD8921B}" destId="{E9A1A4FC-C8BA-43D4-94F4-8255EBD5C9E7}" srcOrd="0" destOrd="0" presId="urn:microsoft.com/office/officeart/2005/8/layout/orgChart1"/>
    <dgm:cxn modelId="{5F6DB213-7B5B-4A12-8748-F8393CEACA5A}" type="presParOf" srcId="{E9A1A4FC-C8BA-43D4-94F4-8255EBD5C9E7}" destId="{78C56B0A-7464-4D81-BAAD-A65C5FA7B923}" srcOrd="0" destOrd="0" presId="urn:microsoft.com/office/officeart/2005/8/layout/orgChart1"/>
    <dgm:cxn modelId="{87138DEE-B75F-4D68-AF31-B65D2E57694F}" type="presParOf" srcId="{E9A1A4FC-C8BA-43D4-94F4-8255EBD5C9E7}" destId="{95BF9A8C-C860-4316-9BCE-2DA8F156F57D}" srcOrd="1" destOrd="0" presId="urn:microsoft.com/office/officeart/2005/8/layout/orgChart1"/>
    <dgm:cxn modelId="{78145E68-C0C0-4D64-BA37-F790124AF9CE}" type="presParOf" srcId="{407AF25B-086C-497C-94EC-B0731DD8921B}" destId="{21E9874C-DA0C-44A7-9D5B-2AE397B50AEE}" srcOrd="1" destOrd="0" presId="urn:microsoft.com/office/officeart/2005/8/layout/orgChart1"/>
    <dgm:cxn modelId="{F0B2F80B-5C18-4109-BFF4-51395550D7CB}" type="presParOf" srcId="{21E9874C-DA0C-44A7-9D5B-2AE397B50AEE}" destId="{21B02CC9-5A87-4417-9492-D1B6B5435B29}" srcOrd="0" destOrd="0" presId="urn:microsoft.com/office/officeart/2005/8/layout/orgChart1"/>
    <dgm:cxn modelId="{5E7E19E1-3AF1-43BB-9E90-D07F2B6B688F}" type="presParOf" srcId="{21E9874C-DA0C-44A7-9D5B-2AE397B50AEE}" destId="{B24BB49E-2F25-491E-8AD9-C05C10277618}" srcOrd="1" destOrd="0" presId="urn:microsoft.com/office/officeart/2005/8/layout/orgChart1"/>
    <dgm:cxn modelId="{2326C3B7-4B4B-4D14-9382-9DFED960C1F2}" type="presParOf" srcId="{B24BB49E-2F25-491E-8AD9-C05C10277618}" destId="{280C53D1-4877-481F-A6E9-E0C63B2F3FB5}" srcOrd="0" destOrd="0" presId="urn:microsoft.com/office/officeart/2005/8/layout/orgChart1"/>
    <dgm:cxn modelId="{A8989FF0-DEAC-4DED-B18E-C10AF6AA7530}" type="presParOf" srcId="{280C53D1-4877-481F-A6E9-E0C63B2F3FB5}" destId="{2B6F402F-9103-444B-9A5D-F875A794BF74}" srcOrd="0" destOrd="0" presId="urn:microsoft.com/office/officeart/2005/8/layout/orgChart1"/>
    <dgm:cxn modelId="{8A53110F-3DF3-4E58-9A82-2C6516C7B5E6}" type="presParOf" srcId="{280C53D1-4877-481F-A6E9-E0C63B2F3FB5}" destId="{05848B85-8F2C-4441-ABBA-A432392CB4BC}" srcOrd="1" destOrd="0" presId="urn:microsoft.com/office/officeart/2005/8/layout/orgChart1"/>
    <dgm:cxn modelId="{342CDE30-3409-41F8-A896-CDE641ED8E96}" type="presParOf" srcId="{B24BB49E-2F25-491E-8AD9-C05C10277618}" destId="{B103AA1A-7ED5-4C85-9485-4FB961933816}" srcOrd="1" destOrd="0" presId="urn:microsoft.com/office/officeart/2005/8/layout/orgChart1"/>
    <dgm:cxn modelId="{C0986003-23D9-4BDB-AE71-A78B7F28AEFD}" type="presParOf" srcId="{B24BB49E-2F25-491E-8AD9-C05C10277618}" destId="{B8224D91-BBBF-497F-BBA3-5EF3944EA2F8}" srcOrd="2" destOrd="0" presId="urn:microsoft.com/office/officeart/2005/8/layout/orgChart1"/>
    <dgm:cxn modelId="{9F86E7E5-6EAE-4505-944C-3778B42E6CE0}" type="presParOf" srcId="{21E9874C-DA0C-44A7-9D5B-2AE397B50AEE}" destId="{672E2EFB-CBCA-4CB0-B4ED-937DD4CA7274}" srcOrd="2" destOrd="0" presId="urn:microsoft.com/office/officeart/2005/8/layout/orgChart1"/>
    <dgm:cxn modelId="{7B7E7DE1-FA9A-4403-9DA8-E6CBC5CB34C6}" type="presParOf" srcId="{21E9874C-DA0C-44A7-9D5B-2AE397B50AEE}" destId="{F47C7567-AF45-42CF-9F3F-E96CD559C7BA}" srcOrd="3" destOrd="0" presId="urn:microsoft.com/office/officeart/2005/8/layout/orgChart1"/>
    <dgm:cxn modelId="{3C2A23AB-20BD-4752-9BC2-822A6D1542FE}" type="presParOf" srcId="{F47C7567-AF45-42CF-9F3F-E96CD559C7BA}" destId="{49BFDD2C-A9B9-4A01-A33E-A88C42DB552F}" srcOrd="0" destOrd="0" presId="urn:microsoft.com/office/officeart/2005/8/layout/orgChart1"/>
    <dgm:cxn modelId="{131E1F13-07B0-451D-9217-582C257A1962}" type="presParOf" srcId="{49BFDD2C-A9B9-4A01-A33E-A88C42DB552F}" destId="{99E0734A-9D64-421C-B0AD-FA16DDBB788D}" srcOrd="0" destOrd="0" presId="urn:microsoft.com/office/officeart/2005/8/layout/orgChart1"/>
    <dgm:cxn modelId="{B829E975-6B4A-453F-AA6B-CCC3C1F5BD15}" type="presParOf" srcId="{49BFDD2C-A9B9-4A01-A33E-A88C42DB552F}" destId="{7BC113B5-793F-4B72-BD24-6284F01EAE66}" srcOrd="1" destOrd="0" presId="urn:microsoft.com/office/officeart/2005/8/layout/orgChart1"/>
    <dgm:cxn modelId="{5E36D28A-1F1A-4DAE-910A-4456A554ABAD}" type="presParOf" srcId="{F47C7567-AF45-42CF-9F3F-E96CD559C7BA}" destId="{1391382E-0910-4EEC-8FD6-C9AF4BEE055F}" srcOrd="1" destOrd="0" presId="urn:microsoft.com/office/officeart/2005/8/layout/orgChart1"/>
    <dgm:cxn modelId="{8C647F5B-C690-4A8C-8FB3-1D0E74C8FEFD}" type="presParOf" srcId="{F47C7567-AF45-42CF-9F3F-E96CD559C7BA}" destId="{AEE9560D-0F4F-470D-9BD0-187B20D4C1F7}" srcOrd="2" destOrd="0" presId="urn:microsoft.com/office/officeart/2005/8/layout/orgChart1"/>
    <dgm:cxn modelId="{68C0BC97-63CB-4C33-9375-F2728E6F30BB}" type="presParOf" srcId="{21E9874C-DA0C-44A7-9D5B-2AE397B50AEE}" destId="{E753989D-DF22-43AC-A9BF-3610B030CEB0}" srcOrd="4" destOrd="0" presId="urn:microsoft.com/office/officeart/2005/8/layout/orgChart1"/>
    <dgm:cxn modelId="{42BFB43D-FA8F-4CB0-A792-0A15B0661011}" type="presParOf" srcId="{21E9874C-DA0C-44A7-9D5B-2AE397B50AEE}" destId="{20010086-704D-4A3B-BFAE-56D7BEF4DB22}" srcOrd="5" destOrd="0" presId="urn:microsoft.com/office/officeart/2005/8/layout/orgChart1"/>
    <dgm:cxn modelId="{AB8AD514-311D-4E72-8284-32A8ECB14C10}" type="presParOf" srcId="{20010086-704D-4A3B-BFAE-56D7BEF4DB22}" destId="{18B45683-03A7-4879-8139-C30114A97D26}" srcOrd="0" destOrd="0" presId="urn:microsoft.com/office/officeart/2005/8/layout/orgChart1"/>
    <dgm:cxn modelId="{1951185D-E32E-476F-9577-DF05B0D82E8B}" type="presParOf" srcId="{18B45683-03A7-4879-8139-C30114A97D26}" destId="{02B99B06-9346-4BD3-895C-90792237870B}" srcOrd="0" destOrd="0" presId="urn:microsoft.com/office/officeart/2005/8/layout/orgChart1"/>
    <dgm:cxn modelId="{0C4A10F4-E5F8-4475-B8B4-ACC17C0BBDD3}" type="presParOf" srcId="{18B45683-03A7-4879-8139-C30114A97D26}" destId="{A59141B6-5EA5-4850-82E6-9490233CEB54}" srcOrd="1" destOrd="0" presId="urn:microsoft.com/office/officeart/2005/8/layout/orgChart1"/>
    <dgm:cxn modelId="{6014B5C4-07A8-4D80-8C1D-ED054ED6E0F6}" type="presParOf" srcId="{20010086-704D-4A3B-BFAE-56D7BEF4DB22}" destId="{A3686CEB-7D60-46AF-8AC1-0E16B3B0D98F}" srcOrd="1" destOrd="0" presId="urn:microsoft.com/office/officeart/2005/8/layout/orgChart1"/>
    <dgm:cxn modelId="{42A8EAC6-F4D2-44CB-B215-2936F03B1C2F}" type="presParOf" srcId="{20010086-704D-4A3B-BFAE-56D7BEF4DB22}" destId="{060E9436-3D93-4CE2-9501-8EF67F7FC7C3}" srcOrd="2" destOrd="0" presId="urn:microsoft.com/office/officeart/2005/8/layout/orgChart1"/>
    <dgm:cxn modelId="{97EB6D40-C403-4822-8913-5EBC23E1891D}" type="presParOf" srcId="{407AF25B-086C-497C-94EC-B0731DD8921B}" destId="{563AAE15-DBA8-499B-8D0F-C6C08DCFE10E}" srcOrd="2" destOrd="0" presId="urn:microsoft.com/office/officeart/2005/8/layout/orgChart1"/>
    <dgm:cxn modelId="{4A8EE841-71FF-4222-8085-68494BCF3F5E}" type="presParOf" srcId="{F86C98C2-7D16-4AA5-BC55-7E10159CF9B4}" destId="{03D27091-4725-4E5D-9AFF-BCA162B47C45}" srcOrd="8" destOrd="0" presId="urn:microsoft.com/office/officeart/2005/8/layout/orgChart1"/>
    <dgm:cxn modelId="{113E1802-B69E-4F32-A5C2-EF1C3F204FE6}" type="presParOf" srcId="{F86C98C2-7D16-4AA5-BC55-7E10159CF9B4}" destId="{951F79C0-9DC0-49C5-A24A-892087F4238E}" srcOrd="9" destOrd="0" presId="urn:microsoft.com/office/officeart/2005/8/layout/orgChart1"/>
    <dgm:cxn modelId="{E6AF101F-76E9-4523-A73F-36775CE3FE89}" type="presParOf" srcId="{951F79C0-9DC0-49C5-A24A-892087F4238E}" destId="{56442841-593C-41EC-B2D1-52BE6D1236D7}" srcOrd="0" destOrd="0" presId="urn:microsoft.com/office/officeart/2005/8/layout/orgChart1"/>
    <dgm:cxn modelId="{CCC64937-D4F7-41B2-B982-A74BBB586C23}" type="presParOf" srcId="{56442841-593C-41EC-B2D1-52BE6D1236D7}" destId="{F5DC4EF6-258E-4EB2-8CC0-03493ADB2244}" srcOrd="0" destOrd="0" presId="urn:microsoft.com/office/officeart/2005/8/layout/orgChart1"/>
    <dgm:cxn modelId="{2B22F3C7-303E-4155-813C-50571C2E6321}" type="presParOf" srcId="{56442841-593C-41EC-B2D1-52BE6D1236D7}" destId="{E6806198-168D-4AB2-A591-3EBF1DBCDF15}" srcOrd="1" destOrd="0" presId="urn:microsoft.com/office/officeart/2005/8/layout/orgChart1"/>
    <dgm:cxn modelId="{B91A44EC-C8E9-4A7B-BE1D-02A09271BBE8}" type="presParOf" srcId="{951F79C0-9DC0-49C5-A24A-892087F4238E}" destId="{F10AF54C-466B-44C9-95C0-8F62AAE18BF5}" srcOrd="1" destOrd="0" presId="urn:microsoft.com/office/officeart/2005/8/layout/orgChart1"/>
    <dgm:cxn modelId="{4242A492-6425-4B09-94D0-46BF3E3CA5C3}" type="presParOf" srcId="{F10AF54C-466B-44C9-95C0-8F62AAE18BF5}" destId="{D8C0AE2C-FC28-4993-8C01-BC4F448D836C}" srcOrd="0" destOrd="0" presId="urn:microsoft.com/office/officeart/2005/8/layout/orgChart1"/>
    <dgm:cxn modelId="{BE540F83-BFFC-4E92-979C-71BF5C0AF6E7}" type="presParOf" srcId="{F10AF54C-466B-44C9-95C0-8F62AAE18BF5}" destId="{4FDA214E-0FA9-44AF-A491-2BE9FEAAFAF1}" srcOrd="1" destOrd="0" presId="urn:microsoft.com/office/officeart/2005/8/layout/orgChart1"/>
    <dgm:cxn modelId="{A9320D2D-EEA4-45FD-880B-CF8E022F0075}" type="presParOf" srcId="{4FDA214E-0FA9-44AF-A491-2BE9FEAAFAF1}" destId="{4EB34812-605E-4E8F-978E-AA1BDAA8BB23}" srcOrd="0" destOrd="0" presId="urn:microsoft.com/office/officeart/2005/8/layout/orgChart1"/>
    <dgm:cxn modelId="{F2C610B6-149A-4391-90C2-42F95EA65F91}" type="presParOf" srcId="{4EB34812-605E-4E8F-978E-AA1BDAA8BB23}" destId="{276D8EC5-84E8-4CD6-854C-65ECDF8446D0}" srcOrd="0" destOrd="0" presId="urn:microsoft.com/office/officeart/2005/8/layout/orgChart1"/>
    <dgm:cxn modelId="{3BE0BF6B-04C3-48B5-A463-CB8D7C7D63E9}" type="presParOf" srcId="{4EB34812-605E-4E8F-978E-AA1BDAA8BB23}" destId="{9D370730-0EC3-4EF1-82BA-1E9F5B9D7303}" srcOrd="1" destOrd="0" presId="urn:microsoft.com/office/officeart/2005/8/layout/orgChart1"/>
    <dgm:cxn modelId="{183D4FE4-2CA0-4A5C-B805-29DBFDE2871D}" type="presParOf" srcId="{4FDA214E-0FA9-44AF-A491-2BE9FEAAFAF1}" destId="{703F6A26-C491-46F8-BF20-E89F555E0748}" srcOrd="1" destOrd="0" presId="urn:microsoft.com/office/officeart/2005/8/layout/orgChart1"/>
    <dgm:cxn modelId="{A4D5DC36-4325-4122-9B17-9D5E138B8837}" type="presParOf" srcId="{4FDA214E-0FA9-44AF-A491-2BE9FEAAFAF1}" destId="{921F4739-2F5D-41D6-9886-1AF01DCA861B}" srcOrd="2" destOrd="0" presId="urn:microsoft.com/office/officeart/2005/8/layout/orgChart1"/>
    <dgm:cxn modelId="{DDA9E1FA-CC50-463B-BD9B-7D5108C0DFC9}" type="presParOf" srcId="{F10AF54C-466B-44C9-95C0-8F62AAE18BF5}" destId="{C6A4BD53-3186-4DE3-BDF3-2F91FEDD1A3D}" srcOrd="2" destOrd="0" presId="urn:microsoft.com/office/officeart/2005/8/layout/orgChart1"/>
    <dgm:cxn modelId="{263A0959-48B4-441D-9FF8-EDF465AF3AF3}" type="presParOf" srcId="{F10AF54C-466B-44C9-95C0-8F62AAE18BF5}" destId="{5C7645A1-E4E8-4263-9C2E-62147559591B}" srcOrd="3" destOrd="0" presId="urn:microsoft.com/office/officeart/2005/8/layout/orgChart1"/>
    <dgm:cxn modelId="{6C996898-017A-48C7-BB9D-A52E3EAC0470}" type="presParOf" srcId="{5C7645A1-E4E8-4263-9C2E-62147559591B}" destId="{F725613F-5076-4375-837F-3AEF13D67794}" srcOrd="0" destOrd="0" presId="urn:microsoft.com/office/officeart/2005/8/layout/orgChart1"/>
    <dgm:cxn modelId="{B593CED4-2A21-4742-9F99-8004CDB9492A}" type="presParOf" srcId="{F725613F-5076-4375-837F-3AEF13D67794}" destId="{BE47D1AD-9990-4A2C-850D-DC3BBE20DDBA}" srcOrd="0" destOrd="0" presId="urn:microsoft.com/office/officeart/2005/8/layout/orgChart1"/>
    <dgm:cxn modelId="{7031F8B5-C1B6-42CC-AD68-4108E908266A}" type="presParOf" srcId="{F725613F-5076-4375-837F-3AEF13D67794}" destId="{59CDD4A6-0537-48DB-B143-7DF0A8021F34}" srcOrd="1" destOrd="0" presId="urn:microsoft.com/office/officeart/2005/8/layout/orgChart1"/>
    <dgm:cxn modelId="{6F4D720C-4607-4CF3-A770-5E2B83218B4D}" type="presParOf" srcId="{5C7645A1-E4E8-4263-9C2E-62147559591B}" destId="{B37FAFD8-A7F7-4780-97F3-BDE5D0105A2B}" srcOrd="1" destOrd="0" presId="urn:microsoft.com/office/officeart/2005/8/layout/orgChart1"/>
    <dgm:cxn modelId="{0F0DA4C8-50FF-4CF0-9108-3F10C7816641}" type="presParOf" srcId="{5C7645A1-E4E8-4263-9C2E-62147559591B}" destId="{BD716F97-9E11-4E9E-88CE-A59F81E2AA2A}" srcOrd="2" destOrd="0" presId="urn:microsoft.com/office/officeart/2005/8/layout/orgChart1"/>
    <dgm:cxn modelId="{19EDDF1A-E7EB-412F-A3C6-F9360F5F0AEC}" type="presParOf" srcId="{F10AF54C-466B-44C9-95C0-8F62AAE18BF5}" destId="{56914384-5025-4290-8F6F-A34C8D281D7E}" srcOrd="4" destOrd="0" presId="urn:microsoft.com/office/officeart/2005/8/layout/orgChart1"/>
    <dgm:cxn modelId="{C0B7CAC6-966C-405D-9DDF-9BE9978C5DA7}" type="presParOf" srcId="{F10AF54C-466B-44C9-95C0-8F62AAE18BF5}" destId="{E6CA165A-B019-4842-B816-76430C8E7AB3}" srcOrd="5" destOrd="0" presId="urn:microsoft.com/office/officeart/2005/8/layout/orgChart1"/>
    <dgm:cxn modelId="{D9D74AE1-6F65-4AE8-8DB7-72AE69026D4A}" type="presParOf" srcId="{E6CA165A-B019-4842-B816-76430C8E7AB3}" destId="{4AA53636-9ED0-47C4-A855-2F123855DE2D}" srcOrd="0" destOrd="0" presId="urn:microsoft.com/office/officeart/2005/8/layout/orgChart1"/>
    <dgm:cxn modelId="{BC784AA4-C106-41E1-9508-73EFEFB5BF80}" type="presParOf" srcId="{4AA53636-9ED0-47C4-A855-2F123855DE2D}" destId="{6061EEEA-B74A-43E7-BCFB-A5E5F935E5EB}" srcOrd="0" destOrd="0" presId="urn:microsoft.com/office/officeart/2005/8/layout/orgChart1"/>
    <dgm:cxn modelId="{E9AE74C8-2AE0-4D01-9622-8CEE17B84799}" type="presParOf" srcId="{4AA53636-9ED0-47C4-A855-2F123855DE2D}" destId="{4A1AC150-3E20-4B73-AA96-52064A91A534}" srcOrd="1" destOrd="0" presId="urn:microsoft.com/office/officeart/2005/8/layout/orgChart1"/>
    <dgm:cxn modelId="{3521E9AA-DBA4-420A-96DB-2166693F2AEB}" type="presParOf" srcId="{E6CA165A-B019-4842-B816-76430C8E7AB3}" destId="{4743EB19-49A4-421A-A238-14DA10310ED7}" srcOrd="1" destOrd="0" presId="urn:microsoft.com/office/officeart/2005/8/layout/orgChart1"/>
    <dgm:cxn modelId="{50A47D6B-FAC5-4B1E-819E-272B896ADF7D}" type="presParOf" srcId="{E6CA165A-B019-4842-B816-76430C8E7AB3}" destId="{FF590B50-E53E-458D-A394-F969728A5352}" srcOrd="2" destOrd="0" presId="urn:microsoft.com/office/officeart/2005/8/layout/orgChart1"/>
    <dgm:cxn modelId="{BB83A4D9-39C9-4564-A403-6DF9FE8FCFC1}" type="presParOf" srcId="{951F79C0-9DC0-49C5-A24A-892087F4238E}" destId="{6722AA48-94CE-454D-8655-E89E50AA8462}" srcOrd="2" destOrd="0" presId="urn:microsoft.com/office/officeart/2005/8/layout/orgChart1"/>
    <dgm:cxn modelId="{5EF6B2E1-F75A-4FF4-84C7-7DCE5E6D1969}" type="presParOf" srcId="{F86C98C2-7D16-4AA5-BC55-7E10159CF9B4}" destId="{FE20BE4C-17DE-4011-AACA-6764C98031FB}" srcOrd="10" destOrd="0" presId="urn:microsoft.com/office/officeart/2005/8/layout/orgChart1"/>
    <dgm:cxn modelId="{78008745-6021-477C-A292-52A75DBE1D61}" type="presParOf" srcId="{F86C98C2-7D16-4AA5-BC55-7E10159CF9B4}" destId="{B9DFA499-3F93-41FC-BE5B-149506D4D9F2}" srcOrd="11" destOrd="0" presId="urn:microsoft.com/office/officeart/2005/8/layout/orgChart1"/>
    <dgm:cxn modelId="{1C751A63-03B9-4555-B87F-342E1D56C8E1}" type="presParOf" srcId="{B9DFA499-3F93-41FC-BE5B-149506D4D9F2}" destId="{BF9D1399-594F-4D68-B2B4-5695ED09DB45}" srcOrd="0" destOrd="0" presId="urn:microsoft.com/office/officeart/2005/8/layout/orgChart1"/>
    <dgm:cxn modelId="{B41D182D-AA3C-4739-A39D-DCA7C24DBA9F}" type="presParOf" srcId="{BF9D1399-594F-4D68-B2B4-5695ED09DB45}" destId="{5C9F96A8-819C-4040-8B5C-3A80656F9068}" srcOrd="0" destOrd="0" presId="urn:microsoft.com/office/officeart/2005/8/layout/orgChart1"/>
    <dgm:cxn modelId="{7E3FA451-13EB-460D-A566-FB2A7FEC48BF}" type="presParOf" srcId="{BF9D1399-594F-4D68-B2B4-5695ED09DB45}" destId="{EDF558EC-EF83-4B91-B0B8-814454CC4149}" srcOrd="1" destOrd="0" presId="urn:microsoft.com/office/officeart/2005/8/layout/orgChart1"/>
    <dgm:cxn modelId="{C6C6360F-468F-444D-BCA8-10E5748AA08D}" type="presParOf" srcId="{B9DFA499-3F93-41FC-BE5B-149506D4D9F2}" destId="{90F6C57C-3A6E-4086-9B4F-7F1D6366D63E}" srcOrd="1" destOrd="0" presId="urn:microsoft.com/office/officeart/2005/8/layout/orgChart1"/>
    <dgm:cxn modelId="{83EC7B1A-A201-45AE-B6DC-1205CA6FDAAC}" type="presParOf" srcId="{90F6C57C-3A6E-4086-9B4F-7F1D6366D63E}" destId="{1770D952-E3C5-4BB8-911D-3891ED76AF72}" srcOrd="0" destOrd="0" presId="urn:microsoft.com/office/officeart/2005/8/layout/orgChart1"/>
    <dgm:cxn modelId="{1EB72DC2-25DD-4C54-9AAC-4397D45C1FA0}" type="presParOf" srcId="{90F6C57C-3A6E-4086-9B4F-7F1D6366D63E}" destId="{F8176589-93BE-4F4F-921D-6F9917C4A20B}" srcOrd="1" destOrd="0" presId="urn:microsoft.com/office/officeart/2005/8/layout/orgChart1"/>
    <dgm:cxn modelId="{A5120054-E29C-432C-91D2-F01C93B0F027}" type="presParOf" srcId="{F8176589-93BE-4F4F-921D-6F9917C4A20B}" destId="{273CB530-E197-4ACA-9A42-836AE591060A}" srcOrd="0" destOrd="0" presId="urn:microsoft.com/office/officeart/2005/8/layout/orgChart1"/>
    <dgm:cxn modelId="{93C8E642-9D7D-4732-A2EF-0FBEDB8D3FE2}" type="presParOf" srcId="{273CB530-E197-4ACA-9A42-836AE591060A}" destId="{80D96D23-742B-4928-BAF4-03875D0D4BAB}" srcOrd="0" destOrd="0" presId="urn:microsoft.com/office/officeart/2005/8/layout/orgChart1"/>
    <dgm:cxn modelId="{A6255F79-A4EC-40BE-A39A-804E48CD2F5A}" type="presParOf" srcId="{273CB530-E197-4ACA-9A42-836AE591060A}" destId="{373F4BF4-839B-4499-9B24-C35341108D17}" srcOrd="1" destOrd="0" presId="urn:microsoft.com/office/officeart/2005/8/layout/orgChart1"/>
    <dgm:cxn modelId="{70CCA5BE-B310-4552-A95B-A9B115A22E12}" type="presParOf" srcId="{F8176589-93BE-4F4F-921D-6F9917C4A20B}" destId="{48BD0697-DD9C-4353-A79D-3428200F5930}" srcOrd="1" destOrd="0" presId="urn:microsoft.com/office/officeart/2005/8/layout/orgChart1"/>
    <dgm:cxn modelId="{B115BDDC-F603-48F7-998F-349BF6C2045E}" type="presParOf" srcId="{F8176589-93BE-4F4F-921D-6F9917C4A20B}" destId="{4F4A5A0D-144E-454C-A1AD-DD83CFCBB4BE}" srcOrd="2" destOrd="0" presId="urn:microsoft.com/office/officeart/2005/8/layout/orgChart1"/>
    <dgm:cxn modelId="{0504DFE8-F441-4A6B-8171-7865BE94A23D}" type="presParOf" srcId="{90F6C57C-3A6E-4086-9B4F-7F1D6366D63E}" destId="{BADA16C7-F0A1-4007-84D2-745A71B9100B}" srcOrd="2" destOrd="0" presId="urn:microsoft.com/office/officeart/2005/8/layout/orgChart1"/>
    <dgm:cxn modelId="{F9942E24-1903-4D92-A175-310B71C7F7B7}" type="presParOf" srcId="{90F6C57C-3A6E-4086-9B4F-7F1D6366D63E}" destId="{67F43E66-8710-40A8-A2B2-EB40CA269238}" srcOrd="3" destOrd="0" presId="urn:microsoft.com/office/officeart/2005/8/layout/orgChart1"/>
    <dgm:cxn modelId="{143287C7-4EFA-4295-8314-06D95FA1D38D}" type="presParOf" srcId="{67F43E66-8710-40A8-A2B2-EB40CA269238}" destId="{01195374-BBCF-4B85-89BD-27D2FF4D9C67}" srcOrd="0" destOrd="0" presId="urn:microsoft.com/office/officeart/2005/8/layout/orgChart1"/>
    <dgm:cxn modelId="{FA5D32EC-3298-4017-BCAC-F754CEA1F45B}" type="presParOf" srcId="{01195374-BBCF-4B85-89BD-27D2FF4D9C67}" destId="{29B42B98-6210-4FE5-B7E9-34488DA94790}" srcOrd="0" destOrd="0" presId="urn:microsoft.com/office/officeart/2005/8/layout/orgChart1"/>
    <dgm:cxn modelId="{53B0FD88-1B6A-4E43-8713-1668E7FCBE94}" type="presParOf" srcId="{01195374-BBCF-4B85-89BD-27D2FF4D9C67}" destId="{06A5E102-5D23-4937-89D9-C77A3779EBAF}" srcOrd="1" destOrd="0" presId="urn:microsoft.com/office/officeart/2005/8/layout/orgChart1"/>
    <dgm:cxn modelId="{DDC530CC-6576-4B31-AC85-D6A331983277}" type="presParOf" srcId="{67F43E66-8710-40A8-A2B2-EB40CA269238}" destId="{881074B8-4629-497E-B882-66C824E82DD6}" srcOrd="1" destOrd="0" presId="urn:microsoft.com/office/officeart/2005/8/layout/orgChart1"/>
    <dgm:cxn modelId="{4773CC3E-1173-4726-A654-ED470EE15A92}" type="presParOf" srcId="{67F43E66-8710-40A8-A2B2-EB40CA269238}" destId="{4521E3D5-9013-4531-8D5A-B36BE6E72471}" srcOrd="2" destOrd="0" presId="urn:microsoft.com/office/officeart/2005/8/layout/orgChart1"/>
    <dgm:cxn modelId="{AB1588BB-D130-4CA1-BFAD-60415041700D}" type="presParOf" srcId="{B9DFA499-3F93-41FC-BE5B-149506D4D9F2}" destId="{46242254-0BBF-4AEE-9B53-A92CAEB205CA}" srcOrd="2" destOrd="0" presId="urn:microsoft.com/office/officeart/2005/8/layout/orgChart1"/>
    <dgm:cxn modelId="{BDF479CF-5668-4115-9C09-0C35D4143E0E}" type="presParOf" srcId="{7A891CEB-16EC-4842-BABC-54486B8D1BD8}" destId="{F597499A-CEDD-49FD-BA54-84BF505CD8B6}"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B7D31D-6772-4028-B28F-AE04028D624B}">
      <dsp:nvSpPr>
        <dsp:cNvPr id="0" name=""/>
        <dsp:cNvSpPr/>
      </dsp:nvSpPr>
      <dsp:spPr>
        <a:xfrm>
          <a:off x="2247829" y="448620"/>
          <a:ext cx="560068" cy="164011"/>
        </a:xfrm>
        <a:custGeom>
          <a:avLst/>
          <a:gdLst/>
          <a:ahLst/>
          <a:cxnLst/>
          <a:rect l="0" t="0" r="0" b="0"/>
          <a:pathLst>
            <a:path>
              <a:moveTo>
                <a:pt x="560068" y="0"/>
              </a:moveTo>
              <a:lnTo>
                <a:pt x="560068" y="87082"/>
              </a:lnTo>
              <a:lnTo>
                <a:pt x="0" y="87082"/>
              </a:lnTo>
              <a:lnTo>
                <a:pt x="0" y="1640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6F05A2-58BC-400E-BA38-23AD7F1EC41B}">
      <dsp:nvSpPr>
        <dsp:cNvPr id="0" name=""/>
        <dsp:cNvSpPr/>
      </dsp:nvSpPr>
      <dsp:spPr>
        <a:xfrm>
          <a:off x="1440601" y="448620"/>
          <a:ext cx="1367296" cy="164015"/>
        </a:xfrm>
        <a:custGeom>
          <a:avLst/>
          <a:gdLst/>
          <a:ahLst/>
          <a:cxnLst/>
          <a:rect l="0" t="0" r="0" b="0"/>
          <a:pathLst>
            <a:path>
              <a:moveTo>
                <a:pt x="1367296" y="0"/>
              </a:moveTo>
              <a:lnTo>
                <a:pt x="1367296" y="87086"/>
              </a:lnTo>
              <a:lnTo>
                <a:pt x="0" y="87086"/>
              </a:lnTo>
              <a:lnTo>
                <a:pt x="0" y="1640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B87AFA-0FEF-4A86-BB58-AB94FF1B8E17}">
      <dsp:nvSpPr>
        <dsp:cNvPr id="0" name=""/>
        <dsp:cNvSpPr/>
      </dsp:nvSpPr>
      <dsp:spPr>
        <a:xfrm>
          <a:off x="4487499" y="971579"/>
          <a:ext cx="91440" cy="759532"/>
        </a:xfrm>
        <a:custGeom>
          <a:avLst/>
          <a:gdLst/>
          <a:ahLst/>
          <a:cxnLst/>
          <a:rect l="0" t="0" r="0" b="0"/>
          <a:pathLst>
            <a:path>
              <a:moveTo>
                <a:pt x="45720" y="0"/>
              </a:moveTo>
              <a:lnTo>
                <a:pt x="45720" y="759532"/>
              </a:lnTo>
              <a:lnTo>
                <a:pt x="124619" y="7595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F2678B-1377-4918-A513-36FF369B0E2D}">
      <dsp:nvSpPr>
        <dsp:cNvPr id="0" name=""/>
        <dsp:cNvSpPr/>
      </dsp:nvSpPr>
      <dsp:spPr>
        <a:xfrm>
          <a:off x="4487499" y="971579"/>
          <a:ext cx="91440" cy="299738"/>
        </a:xfrm>
        <a:custGeom>
          <a:avLst/>
          <a:gdLst/>
          <a:ahLst/>
          <a:cxnLst/>
          <a:rect l="0" t="0" r="0" b="0"/>
          <a:pathLst>
            <a:path>
              <a:moveTo>
                <a:pt x="45720" y="0"/>
              </a:moveTo>
              <a:lnTo>
                <a:pt x="45720" y="299738"/>
              </a:lnTo>
              <a:lnTo>
                <a:pt x="107365" y="2997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A7EFC4-E386-42B0-9ACE-CBFCECB126EC}">
      <dsp:nvSpPr>
        <dsp:cNvPr id="0" name=""/>
        <dsp:cNvSpPr/>
      </dsp:nvSpPr>
      <dsp:spPr>
        <a:xfrm>
          <a:off x="2807898" y="448620"/>
          <a:ext cx="2018381" cy="156633"/>
        </a:xfrm>
        <a:custGeom>
          <a:avLst/>
          <a:gdLst/>
          <a:ahLst/>
          <a:cxnLst/>
          <a:rect l="0" t="0" r="0" b="0"/>
          <a:pathLst>
            <a:path>
              <a:moveTo>
                <a:pt x="0" y="0"/>
              </a:moveTo>
              <a:lnTo>
                <a:pt x="0" y="79705"/>
              </a:lnTo>
              <a:lnTo>
                <a:pt x="2018381" y="79705"/>
              </a:lnTo>
              <a:lnTo>
                <a:pt x="2018381" y="15663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BB172C-8EAD-47F3-8FD0-774CD178BEF4}">
      <dsp:nvSpPr>
        <dsp:cNvPr id="0" name=""/>
        <dsp:cNvSpPr/>
      </dsp:nvSpPr>
      <dsp:spPr>
        <a:xfrm>
          <a:off x="3609577" y="968802"/>
          <a:ext cx="91440" cy="745846"/>
        </a:xfrm>
        <a:custGeom>
          <a:avLst/>
          <a:gdLst/>
          <a:ahLst/>
          <a:cxnLst/>
          <a:rect l="0" t="0" r="0" b="0"/>
          <a:pathLst>
            <a:path>
              <a:moveTo>
                <a:pt x="45720" y="0"/>
              </a:moveTo>
              <a:lnTo>
                <a:pt x="45720" y="745846"/>
              </a:lnTo>
              <a:lnTo>
                <a:pt x="103211" y="7458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F71858-F08F-4267-BDEE-7309EBB9D63B}">
      <dsp:nvSpPr>
        <dsp:cNvPr id="0" name=""/>
        <dsp:cNvSpPr/>
      </dsp:nvSpPr>
      <dsp:spPr>
        <a:xfrm>
          <a:off x="3609577" y="968802"/>
          <a:ext cx="91440" cy="303991"/>
        </a:xfrm>
        <a:custGeom>
          <a:avLst/>
          <a:gdLst/>
          <a:ahLst/>
          <a:cxnLst/>
          <a:rect l="0" t="0" r="0" b="0"/>
          <a:pathLst>
            <a:path>
              <a:moveTo>
                <a:pt x="45720" y="0"/>
              </a:moveTo>
              <a:lnTo>
                <a:pt x="45720" y="303991"/>
              </a:lnTo>
              <a:lnTo>
                <a:pt x="112068" y="3039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BFDDAA-4234-49B5-B166-E725ECD9E967}">
      <dsp:nvSpPr>
        <dsp:cNvPr id="0" name=""/>
        <dsp:cNvSpPr/>
      </dsp:nvSpPr>
      <dsp:spPr>
        <a:xfrm>
          <a:off x="2807898" y="448620"/>
          <a:ext cx="1140460" cy="153856"/>
        </a:xfrm>
        <a:custGeom>
          <a:avLst/>
          <a:gdLst/>
          <a:ahLst/>
          <a:cxnLst/>
          <a:rect l="0" t="0" r="0" b="0"/>
          <a:pathLst>
            <a:path>
              <a:moveTo>
                <a:pt x="0" y="0"/>
              </a:moveTo>
              <a:lnTo>
                <a:pt x="0" y="76928"/>
              </a:lnTo>
              <a:lnTo>
                <a:pt x="1140460" y="76928"/>
              </a:lnTo>
              <a:lnTo>
                <a:pt x="1140460" y="1538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731FD5-65DF-4685-B6CF-F2F07CE52959}">
      <dsp:nvSpPr>
        <dsp:cNvPr id="0" name=""/>
        <dsp:cNvSpPr/>
      </dsp:nvSpPr>
      <dsp:spPr>
        <a:xfrm>
          <a:off x="2756404" y="976905"/>
          <a:ext cx="91440" cy="732288"/>
        </a:xfrm>
        <a:custGeom>
          <a:avLst/>
          <a:gdLst/>
          <a:ahLst/>
          <a:cxnLst/>
          <a:rect l="0" t="0" r="0" b="0"/>
          <a:pathLst>
            <a:path>
              <a:moveTo>
                <a:pt x="45720" y="0"/>
              </a:moveTo>
              <a:lnTo>
                <a:pt x="45720" y="732288"/>
              </a:lnTo>
              <a:lnTo>
                <a:pt x="127542" y="7322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45A8DD-5041-4959-9712-998346AF1D31}">
      <dsp:nvSpPr>
        <dsp:cNvPr id="0" name=""/>
        <dsp:cNvSpPr/>
      </dsp:nvSpPr>
      <dsp:spPr>
        <a:xfrm>
          <a:off x="2756404" y="976905"/>
          <a:ext cx="91440" cy="294412"/>
        </a:xfrm>
        <a:custGeom>
          <a:avLst/>
          <a:gdLst/>
          <a:ahLst/>
          <a:cxnLst/>
          <a:rect l="0" t="0" r="0" b="0"/>
          <a:pathLst>
            <a:path>
              <a:moveTo>
                <a:pt x="45720" y="0"/>
              </a:moveTo>
              <a:lnTo>
                <a:pt x="45720" y="294412"/>
              </a:lnTo>
              <a:lnTo>
                <a:pt x="126069" y="2944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633F2A-9317-49BF-AB0D-0948D3DCDCD4}">
      <dsp:nvSpPr>
        <dsp:cNvPr id="0" name=""/>
        <dsp:cNvSpPr/>
      </dsp:nvSpPr>
      <dsp:spPr>
        <a:xfrm>
          <a:off x="2807898" y="448620"/>
          <a:ext cx="287287" cy="161959"/>
        </a:xfrm>
        <a:custGeom>
          <a:avLst/>
          <a:gdLst/>
          <a:ahLst/>
          <a:cxnLst/>
          <a:rect l="0" t="0" r="0" b="0"/>
          <a:pathLst>
            <a:path>
              <a:moveTo>
                <a:pt x="0" y="0"/>
              </a:moveTo>
              <a:lnTo>
                <a:pt x="0" y="85031"/>
              </a:lnTo>
              <a:lnTo>
                <a:pt x="287287" y="85031"/>
              </a:lnTo>
              <a:lnTo>
                <a:pt x="287287" y="1619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786E0-FFAD-47DC-B9EE-230387CE71C6}">
      <dsp:nvSpPr>
        <dsp:cNvPr id="0" name=""/>
        <dsp:cNvSpPr/>
      </dsp:nvSpPr>
      <dsp:spPr>
        <a:xfrm>
          <a:off x="591626" y="448620"/>
          <a:ext cx="2216271" cy="153856"/>
        </a:xfrm>
        <a:custGeom>
          <a:avLst/>
          <a:gdLst/>
          <a:ahLst/>
          <a:cxnLst/>
          <a:rect l="0" t="0" r="0" b="0"/>
          <a:pathLst>
            <a:path>
              <a:moveTo>
                <a:pt x="2216271" y="0"/>
              </a:moveTo>
              <a:lnTo>
                <a:pt x="2216271" y="76928"/>
              </a:lnTo>
              <a:lnTo>
                <a:pt x="0" y="76928"/>
              </a:lnTo>
              <a:lnTo>
                <a:pt x="0" y="1538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08FA21-5844-4AB0-ADBD-17B86B1B157B}">
      <dsp:nvSpPr>
        <dsp:cNvPr id="0" name=""/>
        <dsp:cNvSpPr/>
      </dsp:nvSpPr>
      <dsp:spPr>
        <a:xfrm>
          <a:off x="2399811" y="786"/>
          <a:ext cx="816173" cy="4478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影院售票系统前台</a:t>
          </a:r>
        </a:p>
      </dsp:txBody>
      <dsp:txXfrm>
        <a:off x="2399811" y="786"/>
        <a:ext cx="816173" cy="447833"/>
      </dsp:txXfrm>
    </dsp:sp>
    <dsp:sp modelId="{8BCDE4A7-828E-4297-A771-2764440AC555}">
      <dsp:nvSpPr>
        <dsp:cNvPr id="0" name=""/>
        <dsp:cNvSpPr/>
      </dsp:nvSpPr>
      <dsp:spPr>
        <a:xfrm>
          <a:off x="225301" y="602477"/>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网站首页</a:t>
          </a:r>
        </a:p>
      </dsp:txBody>
      <dsp:txXfrm>
        <a:off x="225301" y="602477"/>
        <a:ext cx="732651" cy="366325"/>
      </dsp:txXfrm>
    </dsp:sp>
    <dsp:sp modelId="{AB9144BF-7F74-4E88-A8C9-34D972A2611C}">
      <dsp:nvSpPr>
        <dsp:cNvPr id="0" name=""/>
        <dsp:cNvSpPr/>
      </dsp:nvSpPr>
      <dsp:spPr>
        <a:xfrm>
          <a:off x="2728859" y="610580"/>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影片详细资讯</a:t>
          </a:r>
        </a:p>
      </dsp:txBody>
      <dsp:txXfrm>
        <a:off x="2728859" y="610580"/>
        <a:ext cx="732651" cy="366325"/>
      </dsp:txXfrm>
    </dsp:sp>
    <dsp:sp modelId="{588B8D6F-7BE8-485A-A114-B0AC33BC101C}">
      <dsp:nvSpPr>
        <dsp:cNvPr id="0" name=""/>
        <dsp:cNvSpPr/>
      </dsp:nvSpPr>
      <dsp:spPr>
        <a:xfrm>
          <a:off x="2882474" y="1088155"/>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影片列表</a:t>
          </a:r>
        </a:p>
      </dsp:txBody>
      <dsp:txXfrm>
        <a:off x="2882474" y="1088155"/>
        <a:ext cx="732651" cy="366325"/>
      </dsp:txXfrm>
    </dsp:sp>
    <dsp:sp modelId="{366A4748-CB4B-4E0C-B19C-49C8DBEF3F10}">
      <dsp:nvSpPr>
        <dsp:cNvPr id="0" name=""/>
        <dsp:cNvSpPr/>
      </dsp:nvSpPr>
      <dsp:spPr>
        <a:xfrm>
          <a:off x="2883947" y="1526031"/>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影片详情</a:t>
          </a:r>
        </a:p>
      </dsp:txBody>
      <dsp:txXfrm>
        <a:off x="2883947" y="1526031"/>
        <a:ext cx="732651" cy="366325"/>
      </dsp:txXfrm>
    </dsp:sp>
    <dsp:sp modelId="{05535385-0809-4820-9B7D-0FF021A7947D}">
      <dsp:nvSpPr>
        <dsp:cNvPr id="0" name=""/>
        <dsp:cNvSpPr/>
      </dsp:nvSpPr>
      <dsp:spPr>
        <a:xfrm>
          <a:off x="3582032" y="602477"/>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购票支付</a:t>
          </a:r>
        </a:p>
      </dsp:txBody>
      <dsp:txXfrm>
        <a:off x="3582032" y="602477"/>
        <a:ext cx="732651" cy="366325"/>
      </dsp:txXfrm>
    </dsp:sp>
    <dsp:sp modelId="{F29CBABF-2AD0-471C-A6A9-39C4B2ABD55B}">
      <dsp:nvSpPr>
        <dsp:cNvPr id="0" name=""/>
        <dsp:cNvSpPr/>
      </dsp:nvSpPr>
      <dsp:spPr>
        <a:xfrm>
          <a:off x="3721646" y="1089631"/>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选座</a:t>
          </a:r>
        </a:p>
      </dsp:txBody>
      <dsp:txXfrm>
        <a:off x="3721646" y="1089631"/>
        <a:ext cx="732651" cy="366325"/>
      </dsp:txXfrm>
    </dsp:sp>
    <dsp:sp modelId="{19410016-CB1A-4CBE-890B-7AC43AE22A02}">
      <dsp:nvSpPr>
        <dsp:cNvPr id="0" name=""/>
        <dsp:cNvSpPr/>
      </dsp:nvSpPr>
      <dsp:spPr>
        <a:xfrm>
          <a:off x="3712788" y="1531486"/>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支付</a:t>
          </a:r>
        </a:p>
      </dsp:txBody>
      <dsp:txXfrm>
        <a:off x="3712788" y="1531486"/>
        <a:ext cx="732651" cy="366325"/>
      </dsp:txXfrm>
    </dsp:sp>
    <dsp:sp modelId="{F15765C5-470E-4C1A-96D3-F36042B7F169}">
      <dsp:nvSpPr>
        <dsp:cNvPr id="0" name=""/>
        <dsp:cNvSpPr/>
      </dsp:nvSpPr>
      <dsp:spPr>
        <a:xfrm>
          <a:off x="4459954" y="605253"/>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个人后台</a:t>
          </a:r>
        </a:p>
      </dsp:txBody>
      <dsp:txXfrm>
        <a:off x="4459954" y="605253"/>
        <a:ext cx="732651" cy="366325"/>
      </dsp:txXfrm>
    </dsp:sp>
    <dsp:sp modelId="{77C6B335-9063-447E-B4E1-2F7E776ABB05}">
      <dsp:nvSpPr>
        <dsp:cNvPr id="0" name=""/>
        <dsp:cNvSpPr/>
      </dsp:nvSpPr>
      <dsp:spPr>
        <a:xfrm>
          <a:off x="4594864" y="1088155"/>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修改信息</a:t>
          </a:r>
        </a:p>
      </dsp:txBody>
      <dsp:txXfrm>
        <a:off x="4594864" y="1088155"/>
        <a:ext cx="732651" cy="366325"/>
      </dsp:txXfrm>
    </dsp:sp>
    <dsp:sp modelId="{12898A35-334B-47C9-899E-5D2863C9FC31}">
      <dsp:nvSpPr>
        <dsp:cNvPr id="0" name=""/>
        <dsp:cNvSpPr/>
      </dsp:nvSpPr>
      <dsp:spPr>
        <a:xfrm>
          <a:off x="4612118" y="1547949"/>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查询订单</a:t>
          </a:r>
        </a:p>
      </dsp:txBody>
      <dsp:txXfrm>
        <a:off x="4612118" y="1547949"/>
        <a:ext cx="732651" cy="366325"/>
      </dsp:txXfrm>
    </dsp:sp>
    <dsp:sp modelId="{7C644533-02E2-4E70-87B4-2E983C7D64E3}">
      <dsp:nvSpPr>
        <dsp:cNvPr id="0" name=""/>
        <dsp:cNvSpPr/>
      </dsp:nvSpPr>
      <dsp:spPr>
        <a:xfrm>
          <a:off x="1074275" y="612635"/>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用户登录</a:t>
          </a:r>
        </a:p>
      </dsp:txBody>
      <dsp:txXfrm>
        <a:off x="1074275" y="612635"/>
        <a:ext cx="732651" cy="366325"/>
      </dsp:txXfrm>
    </dsp:sp>
    <dsp:sp modelId="{80FD85E4-8D06-4EBF-9776-E04E961A5B90}">
      <dsp:nvSpPr>
        <dsp:cNvPr id="0" name=""/>
        <dsp:cNvSpPr/>
      </dsp:nvSpPr>
      <dsp:spPr>
        <a:xfrm>
          <a:off x="1881504" y="612631"/>
          <a:ext cx="732651" cy="3663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用户注册</a:t>
          </a:r>
        </a:p>
      </dsp:txBody>
      <dsp:txXfrm>
        <a:off x="1881504" y="612631"/>
        <a:ext cx="732651" cy="3663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DA16C7-F0A1-4007-84D2-745A71B9100B}">
      <dsp:nvSpPr>
        <dsp:cNvPr id="0" name=""/>
        <dsp:cNvSpPr/>
      </dsp:nvSpPr>
      <dsp:spPr>
        <a:xfrm>
          <a:off x="4424247" y="815958"/>
          <a:ext cx="91440" cy="664763"/>
        </a:xfrm>
        <a:custGeom>
          <a:avLst/>
          <a:gdLst/>
          <a:ahLst/>
          <a:cxnLst/>
          <a:rect l="0" t="0" r="0" b="0"/>
          <a:pathLst>
            <a:path>
              <a:moveTo>
                <a:pt x="45720" y="0"/>
              </a:moveTo>
              <a:lnTo>
                <a:pt x="45720" y="664763"/>
              </a:lnTo>
              <a:lnTo>
                <a:pt x="81042" y="6647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70D952-E3C5-4BB8-911D-3891ED76AF72}">
      <dsp:nvSpPr>
        <dsp:cNvPr id="0" name=""/>
        <dsp:cNvSpPr/>
      </dsp:nvSpPr>
      <dsp:spPr>
        <a:xfrm>
          <a:off x="4424247" y="815958"/>
          <a:ext cx="91440" cy="260519"/>
        </a:xfrm>
        <a:custGeom>
          <a:avLst/>
          <a:gdLst/>
          <a:ahLst/>
          <a:cxnLst/>
          <a:rect l="0" t="0" r="0" b="0"/>
          <a:pathLst>
            <a:path>
              <a:moveTo>
                <a:pt x="45720" y="0"/>
              </a:moveTo>
              <a:lnTo>
                <a:pt x="45720" y="260519"/>
              </a:lnTo>
              <a:lnTo>
                <a:pt x="97468" y="26051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20BE4C-17DE-4011-AACA-6764C98031FB}">
      <dsp:nvSpPr>
        <dsp:cNvPr id="0" name=""/>
        <dsp:cNvSpPr/>
      </dsp:nvSpPr>
      <dsp:spPr>
        <a:xfrm>
          <a:off x="2702150" y="337805"/>
          <a:ext cx="2037199" cy="141425"/>
        </a:xfrm>
        <a:custGeom>
          <a:avLst/>
          <a:gdLst/>
          <a:ahLst/>
          <a:cxnLst/>
          <a:rect l="0" t="0" r="0" b="0"/>
          <a:pathLst>
            <a:path>
              <a:moveTo>
                <a:pt x="0" y="0"/>
              </a:moveTo>
              <a:lnTo>
                <a:pt x="0" y="70712"/>
              </a:lnTo>
              <a:lnTo>
                <a:pt x="2037199" y="70712"/>
              </a:lnTo>
              <a:lnTo>
                <a:pt x="2037199"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914384-5025-4290-8F6F-A34C8D281D7E}">
      <dsp:nvSpPr>
        <dsp:cNvPr id="0" name=""/>
        <dsp:cNvSpPr/>
      </dsp:nvSpPr>
      <dsp:spPr>
        <a:xfrm>
          <a:off x="3609368" y="815958"/>
          <a:ext cx="91440" cy="1114933"/>
        </a:xfrm>
        <a:custGeom>
          <a:avLst/>
          <a:gdLst/>
          <a:ahLst/>
          <a:cxnLst/>
          <a:rect l="0" t="0" r="0" b="0"/>
          <a:pathLst>
            <a:path>
              <a:moveTo>
                <a:pt x="45720" y="0"/>
              </a:moveTo>
              <a:lnTo>
                <a:pt x="45720" y="1114933"/>
              </a:lnTo>
              <a:lnTo>
                <a:pt x="84490" y="11149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4BD53-3186-4DE3-BDF3-2F91FEDD1A3D}">
      <dsp:nvSpPr>
        <dsp:cNvPr id="0" name=""/>
        <dsp:cNvSpPr/>
      </dsp:nvSpPr>
      <dsp:spPr>
        <a:xfrm>
          <a:off x="3609368" y="815958"/>
          <a:ext cx="91440" cy="672346"/>
        </a:xfrm>
        <a:custGeom>
          <a:avLst/>
          <a:gdLst/>
          <a:ahLst/>
          <a:cxnLst/>
          <a:rect l="0" t="0" r="0" b="0"/>
          <a:pathLst>
            <a:path>
              <a:moveTo>
                <a:pt x="45720" y="0"/>
              </a:moveTo>
              <a:lnTo>
                <a:pt x="45720" y="672346"/>
              </a:lnTo>
              <a:lnTo>
                <a:pt x="102283" y="6723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0AE2C-FC28-4993-8C01-BC4F448D836C}">
      <dsp:nvSpPr>
        <dsp:cNvPr id="0" name=""/>
        <dsp:cNvSpPr/>
      </dsp:nvSpPr>
      <dsp:spPr>
        <a:xfrm>
          <a:off x="3609368" y="815958"/>
          <a:ext cx="91440" cy="256437"/>
        </a:xfrm>
        <a:custGeom>
          <a:avLst/>
          <a:gdLst/>
          <a:ahLst/>
          <a:cxnLst/>
          <a:rect l="0" t="0" r="0" b="0"/>
          <a:pathLst>
            <a:path>
              <a:moveTo>
                <a:pt x="45720" y="0"/>
              </a:moveTo>
              <a:lnTo>
                <a:pt x="45720" y="256437"/>
              </a:lnTo>
              <a:lnTo>
                <a:pt x="93387" y="2564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D27091-4725-4E5D-9AFF-BCA162B47C45}">
      <dsp:nvSpPr>
        <dsp:cNvPr id="0" name=""/>
        <dsp:cNvSpPr/>
      </dsp:nvSpPr>
      <dsp:spPr>
        <a:xfrm>
          <a:off x="2702150" y="337805"/>
          <a:ext cx="1222319" cy="141425"/>
        </a:xfrm>
        <a:custGeom>
          <a:avLst/>
          <a:gdLst/>
          <a:ahLst/>
          <a:cxnLst/>
          <a:rect l="0" t="0" r="0" b="0"/>
          <a:pathLst>
            <a:path>
              <a:moveTo>
                <a:pt x="0" y="0"/>
              </a:moveTo>
              <a:lnTo>
                <a:pt x="0" y="70712"/>
              </a:lnTo>
              <a:lnTo>
                <a:pt x="1222319" y="70712"/>
              </a:lnTo>
              <a:lnTo>
                <a:pt x="1222319"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53989D-DF22-43AC-A9BF-3610B030CEB0}">
      <dsp:nvSpPr>
        <dsp:cNvPr id="0" name=""/>
        <dsp:cNvSpPr/>
      </dsp:nvSpPr>
      <dsp:spPr>
        <a:xfrm>
          <a:off x="2794488" y="815958"/>
          <a:ext cx="91440" cy="1097151"/>
        </a:xfrm>
        <a:custGeom>
          <a:avLst/>
          <a:gdLst/>
          <a:ahLst/>
          <a:cxnLst/>
          <a:rect l="0" t="0" r="0" b="0"/>
          <a:pathLst>
            <a:path>
              <a:moveTo>
                <a:pt x="45720" y="0"/>
              </a:moveTo>
              <a:lnTo>
                <a:pt x="45720" y="1097151"/>
              </a:lnTo>
              <a:lnTo>
                <a:pt x="102276" y="10971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2E2EFB-CBCA-4CB0-B4ED-937DD4CA7274}">
      <dsp:nvSpPr>
        <dsp:cNvPr id="0" name=""/>
        <dsp:cNvSpPr/>
      </dsp:nvSpPr>
      <dsp:spPr>
        <a:xfrm>
          <a:off x="2794488" y="815958"/>
          <a:ext cx="91440" cy="683690"/>
        </a:xfrm>
        <a:custGeom>
          <a:avLst/>
          <a:gdLst/>
          <a:ahLst/>
          <a:cxnLst/>
          <a:rect l="0" t="0" r="0" b="0"/>
          <a:pathLst>
            <a:path>
              <a:moveTo>
                <a:pt x="45720" y="0"/>
              </a:moveTo>
              <a:lnTo>
                <a:pt x="45720" y="683690"/>
              </a:lnTo>
              <a:lnTo>
                <a:pt x="94612" y="6836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B02CC9-5A87-4417-9492-D1B6B5435B29}">
      <dsp:nvSpPr>
        <dsp:cNvPr id="0" name=""/>
        <dsp:cNvSpPr/>
      </dsp:nvSpPr>
      <dsp:spPr>
        <a:xfrm>
          <a:off x="2794488" y="815958"/>
          <a:ext cx="91440" cy="265112"/>
        </a:xfrm>
        <a:custGeom>
          <a:avLst/>
          <a:gdLst/>
          <a:ahLst/>
          <a:cxnLst/>
          <a:rect l="0" t="0" r="0" b="0"/>
          <a:pathLst>
            <a:path>
              <a:moveTo>
                <a:pt x="45720" y="0"/>
              </a:moveTo>
              <a:lnTo>
                <a:pt x="45720" y="265112"/>
              </a:lnTo>
              <a:lnTo>
                <a:pt x="87164" y="2651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17438C-BA56-4968-BE99-B39992D194E4}">
      <dsp:nvSpPr>
        <dsp:cNvPr id="0" name=""/>
        <dsp:cNvSpPr/>
      </dsp:nvSpPr>
      <dsp:spPr>
        <a:xfrm>
          <a:off x="2702150" y="337805"/>
          <a:ext cx="407439" cy="141425"/>
        </a:xfrm>
        <a:custGeom>
          <a:avLst/>
          <a:gdLst/>
          <a:ahLst/>
          <a:cxnLst/>
          <a:rect l="0" t="0" r="0" b="0"/>
          <a:pathLst>
            <a:path>
              <a:moveTo>
                <a:pt x="0" y="0"/>
              </a:moveTo>
              <a:lnTo>
                <a:pt x="0" y="70712"/>
              </a:lnTo>
              <a:lnTo>
                <a:pt x="407439" y="70712"/>
              </a:lnTo>
              <a:lnTo>
                <a:pt x="407439"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AF034A-9FBF-4755-A2D3-37EC8FD408CA}">
      <dsp:nvSpPr>
        <dsp:cNvPr id="0" name=""/>
        <dsp:cNvSpPr/>
      </dsp:nvSpPr>
      <dsp:spPr>
        <a:xfrm>
          <a:off x="1979608" y="815958"/>
          <a:ext cx="91440" cy="261293"/>
        </a:xfrm>
        <a:custGeom>
          <a:avLst/>
          <a:gdLst/>
          <a:ahLst/>
          <a:cxnLst/>
          <a:rect l="0" t="0" r="0" b="0"/>
          <a:pathLst>
            <a:path>
              <a:moveTo>
                <a:pt x="45720" y="0"/>
              </a:moveTo>
              <a:lnTo>
                <a:pt x="45720" y="261293"/>
              </a:lnTo>
              <a:lnTo>
                <a:pt x="82073" y="261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1C2DDC-63F9-4E3F-AACD-8B272F70D554}">
      <dsp:nvSpPr>
        <dsp:cNvPr id="0" name=""/>
        <dsp:cNvSpPr/>
      </dsp:nvSpPr>
      <dsp:spPr>
        <a:xfrm>
          <a:off x="2294710" y="337805"/>
          <a:ext cx="407439" cy="141425"/>
        </a:xfrm>
        <a:custGeom>
          <a:avLst/>
          <a:gdLst/>
          <a:ahLst/>
          <a:cxnLst/>
          <a:rect l="0" t="0" r="0" b="0"/>
          <a:pathLst>
            <a:path>
              <a:moveTo>
                <a:pt x="407439" y="0"/>
              </a:moveTo>
              <a:lnTo>
                <a:pt x="407439" y="70712"/>
              </a:lnTo>
              <a:lnTo>
                <a:pt x="0" y="70712"/>
              </a:lnTo>
              <a:lnTo>
                <a:pt x="0"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DD8D6-F076-4038-A134-127793C97CDE}">
      <dsp:nvSpPr>
        <dsp:cNvPr id="0" name=""/>
        <dsp:cNvSpPr/>
      </dsp:nvSpPr>
      <dsp:spPr>
        <a:xfrm>
          <a:off x="1164729" y="815958"/>
          <a:ext cx="91440" cy="277456"/>
        </a:xfrm>
        <a:custGeom>
          <a:avLst/>
          <a:gdLst/>
          <a:ahLst/>
          <a:cxnLst/>
          <a:rect l="0" t="0" r="0" b="0"/>
          <a:pathLst>
            <a:path>
              <a:moveTo>
                <a:pt x="45720" y="0"/>
              </a:moveTo>
              <a:lnTo>
                <a:pt x="45720" y="277456"/>
              </a:lnTo>
              <a:lnTo>
                <a:pt x="90161" y="2774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2FD84F-B505-447A-9A2D-BEE1D7CD94C3}">
      <dsp:nvSpPr>
        <dsp:cNvPr id="0" name=""/>
        <dsp:cNvSpPr/>
      </dsp:nvSpPr>
      <dsp:spPr>
        <a:xfrm>
          <a:off x="1479830" y="337805"/>
          <a:ext cx="1222319" cy="141425"/>
        </a:xfrm>
        <a:custGeom>
          <a:avLst/>
          <a:gdLst/>
          <a:ahLst/>
          <a:cxnLst/>
          <a:rect l="0" t="0" r="0" b="0"/>
          <a:pathLst>
            <a:path>
              <a:moveTo>
                <a:pt x="1222319" y="0"/>
              </a:moveTo>
              <a:lnTo>
                <a:pt x="1222319" y="70712"/>
              </a:lnTo>
              <a:lnTo>
                <a:pt x="0" y="70712"/>
              </a:lnTo>
              <a:lnTo>
                <a:pt x="0"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E76DC-12F4-4CD2-9BBC-C941E042383D}">
      <dsp:nvSpPr>
        <dsp:cNvPr id="0" name=""/>
        <dsp:cNvSpPr/>
      </dsp:nvSpPr>
      <dsp:spPr>
        <a:xfrm>
          <a:off x="664951" y="337805"/>
          <a:ext cx="2037199" cy="141425"/>
        </a:xfrm>
        <a:custGeom>
          <a:avLst/>
          <a:gdLst/>
          <a:ahLst/>
          <a:cxnLst/>
          <a:rect l="0" t="0" r="0" b="0"/>
          <a:pathLst>
            <a:path>
              <a:moveTo>
                <a:pt x="2037199" y="0"/>
              </a:moveTo>
              <a:lnTo>
                <a:pt x="2037199" y="70712"/>
              </a:lnTo>
              <a:lnTo>
                <a:pt x="0" y="70712"/>
              </a:lnTo>
              <a:lnTo>
                <a:pt x="0" y="14142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9A4833-28D1-4F0B-AF58-9EC672642256}">
      <dsp:nvSpPr>
        <dsp:cNvPr id="0" name=""/>
        <dsp:cNvSpPr/>
      </dsp:nvSpPr>
      <dsp:spPr>
        <a:xfrm>
          <a:off x="2365423" y="1078"/>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影院售票系统后台</a:t>
          </a:r>
        </a:p>
      </dsp:txBody>
      <dsp:txXfrm>
        <a:off x="2365423" y="1078"/>
        <a:ext cx="673454" cy="336727"/>
      </dsp:txXfrm>
    </dsp:sp>
    <dsp:sp modelId="{192933A0-E63F-41B9-AF64-1FEFA70DADB5}">
      <dsp:nvSpPr>
        <dsp:cNvPr id="0" name=""/>
        <dsp:cNvSpPr/>
      </dsp:nvSpPr>
      <dsp:spPr>
        <a:xfrm>
          <a:off x="328223"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管理员登录</a:t>
          </a:r>
        </a:p>
      </dsp:txBody>
      <dsp:txXfrm>
        <a:off x="328223" y="479230"/>
        <a:ext cx="673454" cy="336727"/>
      </dsp:txXfrm>
    </dsp:sp>
    <dsp:sp modelId="{A28A50CC-D407-4EA3-A64C-FC2453376841}">
      <dsp:nvSpPr>
        <dsp:cNvPr id="0" name=""/>
        <dsp:cNvSpPr/>
      </dsp:nvSpPr>
      <dsp:spPr>
        <a:xfrm>
          <a:off x="1143103"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管理员个人中心</a:t>
          </a:r>
        </a:p>
      </dsp:txBody>
      <dsp:txXfrm>
        <a:off x="1143103" y="479230"/>
        <a:ext cx="673454" cy="336727"/>
      </dsp:txXfrm>
    </dsp:sp>
    <dsp:sp modelId="{8FAEAC10-1CF7-4AD0-AA48-69ED8782B017}">
      <dsp:nvSpPr>
        <dsp:cNvPr id="0" name=""/>
        <dsp:cNvSpPr/>
      </dsp:nvSpPr>
      <dsp:spPr>
        <a:xfrm>
          <a:off x="1254890" y="92505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修改信息</a:t>
          </a:r>
        </a:p>
      </dsp:txBody>
      <dsp:txXfrm>
        <a:off x="1254890" y="925050"/>
        <a:ext cx="673454" cy="336727"/>
      </dsp:txXfrm>
    </dsp:sp>
    <dsp:sp modelId="{A04355FA-5A23-4F5A-98B0-9830643D575A}">
      <dsp:nvSpPr>
        <dsp:cNvPr id="0" name=""/>
        <dsp:cNvSpPr/>
      </dsp:nvSpPr>
      <dsp:spPr>
        <a:xfrm>
          <a:off x="1957983"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用户管理</a:t>
          </a:r>
        </a:p>
      </dsp:txBody>
      <dsp:txXfrm>
        <a:off x="1957983" y="479230"/>
        <a:ext cx="673454" cy="336727"/>
      </dsp:txXfrm>
    </dsp:sp>
    <dsp:sp modelId="{71C95F27-51A5-4BF6-B6B4-C4FEEDE16FD9}">
      <dsp:nvSpPr>
        <dsp:cNvPr id="0" name=""/>
        <dsp:cNvSpPr/>
      </dsp:nvSpPr>
      <dsp:spPr>
        <a:xfrm>
          <a:off x="2061681" y="908887"/>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用户查询</a:t>
          </a:r>
        </a:p>
      </dsp:txBody>
      <dsp:txXfrm>
        <a:off x="2061681" y="908887"/>
        <a:ext cx="673454" cy="336727"/>
      </dsp:txXfrm>
    </dsp:sp>
    <dsp:sp modelId="{78C56B0A-7464-4D81-BAAD-A65C5FA7B923}">
      <dsp:nvSpPr>
        <dsp:cNvPr id="0" name=""/>
        <dsp:cNvSpPr/>
      </dsp:nvSpPr>
      <dsp:spPr>
        <a:xfrm>
          <a:off x="2772862"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影片管理</a:t>
          </a:r>
        </a:p>
      </dsp:txBody>
      <dsp:txXfrm>
        <a:off x="2772862" y="479230"/>
        <a:ext cx="673454" cy="336727"/>
      </dsp:txXfrm>
    </dsp:sp>
    <dsp:sp modelId="{2B6F402F-9103-444B-9A5D-F875A794BF74}">
      <dsp:nvSpPr>
        <dsp:cNvPr id="0" name=""/>
        <dsp:cNvSpPr/>
      </dsp:nvSpPr>
      <dsp:spPr>
        <a:xfrm>
          <a:off x="2881652" y="912706"/>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影片添加</a:t>
          </a:r>
        </a:p>
      </dsp:txBody>
      <dsp:txXfrm>
        <a:off x="2881652" y="912706"/>
        <a:ext cx="673454" cy="336727"/>
      </dsp:txXfrm>
    </dsp:sp>
    <dsp:sp modelId="{99E0734A-9D64-421C-B0AD-FA16DDBB788D}">
      <dsp:nvSpPr>
        <dsp:cNvPr id="0" name=""/>
        <dsp:cNvSpPr/>
      </dsp:nvSpPr>
      <dsp:spPr>
        <a:xfrm>
          <a:off x="2889101" y="1331285"/>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影片修改、删除</a:t>
          </a:r>
        </a:p>
      </dsp:txBody>
      <dsp:txXfrm>
        <a:off x="2889101" y="1331285"/>
        <a:ext cx="673454" cy="336727"/>
      </dsp:txXfrm>
    </dsp:sp>
    <dsp:sp modelId="{02B99B06-9346-4BD3-895C-90792237870B}">
      <dsp:nvSpPr>
        <dsp:cNvPr id="0" name=""/>
        <dsp:cNvSpPr/>
      </dsp:nvSpPr>
      <dsp:spPr>
        <a:xfrm>
          <a:off x="2896765" y="1744745"/>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影片查询</a:t>
          </a:r>
        </a:p>
      </dsp:txBody>
      <dsp:txXfrm>
        <a:off x="2896765" y="1744745"/>
        <a:ext cx="673454" cy="336727"/>
      </dsp:txXfrm>
    </dsp:sp>
    <dsp:sp modelId="{F5DC4EF6-258E-4EB2-8CC0-03493ADB2244}">
      <dsp:nvSpPr>
        <dsp:cNvPr id="0" name=""/>
        <dsp:cNvSpPr/>
      </dsp:nvSpPr>
      <dsp:spPr>
        <a:xfrm>
          <a:off x="3587742"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放映管理</a:t>
          </a:r>
        </a:p>
      </dsp:txBody>
      <dsp:txXfrm>
        <a:off x="3587742" y="479230"/>
        <a:ext cx="673454" cy="336727"/>
      </dsp:txXfrm>
    </dsp:sp>
    <dsp:sp modelId="{276D8EC5-84E8-4CD6-854C-65ECDF8446D0}">
      <dsp:nvSpPr>
        <dsp:cNvPr id="0" name=""/>
        <dsp:cNvSpPr/>
      </dsp:nvSpPr>
      <dsp:spPr>
        <a:xfrm>
          <a:off x="3702755" y="904032"/>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放映添加</a:t>
          </a:r>
        </a:p>
      </dsp:txBody>
      <dsp:txXfrm>
        <a:off x="3702755" y="904032"/>
        <a:ext cx="673454" cy="336727"/>
      </dsp:txXfrm>
    </dsp:sp>
    <dsp:sp modelId="{BE47D1AD-9990-4A2C-850D-DC3BBE20DDBA}">
      <dsp:nvSpPr>
        <dsp:cNvPr id="0" name=""/>
        <dsp:cNvSpPr/>
      </dsp:nvSpPr>
      <dsp:spPr>
        <a:xfrm>
          <a:off x="3711651" y="131994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放映修改、删除</a:t>
          </a:r>
        </a:p>
      </dsp:txBody>
      <dsp:txXfrm>
        <a:off x="3711651" y="1319940"/>
        <a:ext cx="673454" cy="336727"/>
      </dsp:txXfrm>
    </dsp:sp>
    <dsp:sp modelId="{6061EEEA-B74A-43E7-BCFB-A5E5F935E5EB}">
      <dsp:nvSpPr>
        <dsp:cNvPr id="0" name=""/>
        <dsp:cNvSpPr/>
      </dsp:nvSpPr>
      <dsp:spPr>
        <a:xfrm>
          <a:off x="3693858" y="1762528"/>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放映查询</a:t>
          </a:r>
        </a:p>
      </dsp:txBody>
      <dsp:txXfrm>
        <a:off x="3693858" y="1762528"/>
        <a:ext cx="673454" cy="336727"/>
      </dsp:txXfrm>
    </dsp:sp>
    <dsp:sp modelId="{5C9F96A8-819C-4040-8B5C-3A80656F9068}">
      <dsp:nvSpPr>
        <dsp:cNvPr id="0" name=""/>
        <dsp:cNvSpPr/>
      </dsp:nvSpPr>
      <dsp:spPr>
        <a:xfrm>
          <a:off x="4402622" y="479230"/>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订单管理</a:t>
          </a:r>
        </a:p>
      </dsp:txBody>
      <dsp:txXfrm>
        <a:off x="4402622" y="479230"/>
        <a:ext cx="673454" cy="336727"/>
      </dsp:txXfrm>
    </dsp:sp>
    <dsp:sp modelId="{80D96D23-742B-4928-BAF4-03875D0D4BAB}">
      <dsp:nvSpPr>
        <dsp:cNvPr id="0" name=""/>
        <dsp:cNvSpPr/>
      </dsp:nvSpPr>
      <dsp:spPr>
        <a:xfrm>
          <a:off x="4521715" y="908113"/>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订单查询</a:t>
          </a:r>
        </a:p>
      </dsp:txBody>
      <dsp:txXfrm>
        <a:off x="4521715" y="908113"/>
        <a:ext cx="673454" cy="336727"/>
      </dsp:txXfrm>
    </dsp:sp>
    <dsp:sp modelId="{29B42B98-6210-4FE5-B7E9-34488DA94790}">
      <dsp:nvSpPr>
        <dsp:cNvPr id="0" name=""/>
        <dsp:cNvSpPr/>
      </dsp:nvSpPr>
      <dsp:spPr>
        <a:xfrm>
          <a:off x="4505290" y="1312357"/>
          <a:ext cx="673454" cy="3367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kern="1200"/>
            <a:t>订单删除</a:t>
          </a:r>
        </a:p>
      </dsp:txBody>
      <dsp:txXfrm>
        <a:off x="4505290" y="1312357"/>
        <a:ext cx="673454" cy="33672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DA897D-18F5-4C92-9911-6B08F6855D27}">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54</Pages>
  <Words>2794</Words>
  <Characters>15932</Characters>
  <Lines>132</Lines>
  <Paragraphs>37</Paragraphs>
  <ScaleCrop>false</ScaleCrop>
  <LinksUpToDate>false</LinksUpToDate>
  <CharactersWithSpaces>18689</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asus-wh</dc:creator>
  <cp:lastModifiedBy>记忆de拾荒者</cp:lastModifiedBy>
  <dcterms:modified xsi:type="dcterms:W3CDTF">2018-01-12T05:20:31Z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